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spacing w:after="120" w:line="240" w:lineRule="atLeast"/>
        <w:ind/>
        <w:jc w:val="right"/>
        <w:rPr>
          <w:rFonts w:ascii="Century Gothic" w:hAnsi="Century Gothic"/>
          <w:b w:val="1"/>
          <w:sz w:val="16"/>
        </w:rPr>
      </w:pPr>
      <w:bookmarkStart w:id="1" w:name="_Hlk104200446"/>
      <w:r>
        <w:rPr>
          <w:rFonts w:ascii="Century Gothic" w:hAnsi="Century Gothic"/>
          <w:b w:val="1"/>
          <w:sz w:val="16"/>
        </w:rPr>
        <w:t xml:space="preserve">Редакция публичной оферты вступает в силу и действует с </w:t>
      </w:r>
      <w:r>
        <w:rPr>
          <w:rFonts w:ascii="Century Gothic" w:hAnsi="Century Gothic"/>
          <w:b w:val="1"/>
          <w:sz w:val="16"/>
        </w:rPr>
        <w:t>«01</w:t>
      </w:r>
      <w:r>
        <w:rPr>
          <w:rFonts w:ascii="Century Gothic" w:hAnsi="Century Gothic"/>
          <w:b w:val="1"/>
          <w:sz w:val="16"/>
        </w:rPr>
        <w:t>» сентября</w:t>
      </w:r>
      <w:r>
        <w:rPr>
          <w:rFonts w:ascii="Century Gothic" w:hAnsi="Century Gothic"/>
          <w:b w:val="1"/>
          <w:sz w:val="16"/>
        </w:rPr>
        <w:t xml:space="preserve"> 20</w:t>
      </w:r>
      <w:r>
        <w:rPr>
          <w:rFonts w:ascii="Century Gothic" w:hAnsi="Century Gothic"/>
          <w:b w:val="1"/>
          <w:sz w:val="16"/>
        </w:rPr>
        <w:t>22</w:t>
      </w:r>
      <w:r>
        <w:rPr>
          <w:rFonts w:ascii="Century Gothic" w:hAnsi="Century Gothic"/>
          <w:b w:val="1"/>
          <w:sz w:val="16"/>
        </w:rPr>
        <w:t xml:space="preserve"> года</w:t>
      </w:r>
      <w:bookmarkEnd w:id="1"/>
    </w:p>
    <w:p w14:paraId="04000000">
      <w:pPr>
        <w:spacing w:line="280" w:lineRule="exact"/>
        <w:ind/>
        <w:jc w:val="center"/>
        <w:rPr>
          <w:rFonts w:ascii="Century Gothic" w:hAnsi="Century Gothic"/>
          <w:b w:val="1"/>
          <w:sz w:val="19"/>
        </w:rPr>
      </w:pPr>
    </w:p>
    <w:p w14:paraId="05000000">
      <w:pPr>
        <w:spacing w:line="280" w:lineRule="exact"/>
        <w:ind/>
        <w:jc w:val="center"/>
        <w:rPr>
          <w:rFonts w:ascii="Century Gothic" w:hAnsi="Century Gothic"/>
          <w:b w:val="1"/>
          <w:sz w:val="19"/>
        </w:rPr>
      </w:pPr>
      <w:r>
        <w:rPr>
          <w:rFonts w:ascii="Century Gothic" w:hAnsi="Century Gothic"/>
          <w:b w:val="1"/>
          <w:sz w:val="19"/>
        </w:rPr>
        <w:t>ПУБЛИЧНАЯ ОФЕРТА</w:t>
      </w:r>
    </w:p>
    <w:p w14:paraId="06000000">
      <w:pPr>
        <w:spacing w:line="280" w:lineRule="exact"/>
        <w:ind w:firstLine="709"/>
        <w:jc w:val="both"/>
        <w:rPr>
          <w:rFonts w:ascii="Century Gothic" w:hAnsi="Century Gothic"/>
          <w:sz w:val="19"/>
        </w:rPr>
      </w:pPr>
      <w:r>
        <w:rPr>
          <w:rFonts w:ascii="Century Gothic" w:hAnsi="Century Gothic"/>
          <w:b w:val="1"/>
          <w:sz w:val="19"/>
        </w:rPr>
        <w:t>Индивидуальный предприниматель Гончаров</w:t>
      </w:r>
      <w:r>
        <w:rPr>
          <w:rFonts w:ascii="Century Gothic" w:hAnsi="Century Gothic"/>
          <w:b w:val="1"/>
          <w:sz w:val="19"/>
        </w:rPr>
        <w:t xml:space="preserve"> Илья </w:t>
      </w:r>
      <w:r>
        <w:rPr>
          <w:rFonts w:ascii="Century Gothic" w:hAnsi="Century Gothic"/>
          <w:b w:val="1"/>
          <w:sz w:val="19"/>
        </w:rPr>
        <w:t>Сергеевич</w:t>
      </w:r>
      <w:r>
        <w:rPr>
          <w:rFonts w:ascii="Century Gothic" w:hAnsi="Century Gothic"/>
          <w:sz w:val="19"/>
        </w:rPr>
        <w:t xml:space="preserve">, </w:t>
      </w:r>
      <w:bookmarkStart w:id="2" w:name="_Hlk80693731"/>
      <w:r>
        <w:rPr>
          <w:rFonts w:ascii="Century Gothic" w:hAnsi="Century Gothic"/>
          <w:sz w:val="19"/>
        </w:rPr>
        <w:t xml:space="preserve">действующий </w:t>
      </w:r>
      <w:r>
        <w:rPr>
          <w:rFonts w:ascii="Century Gothic" w:hAnsi="Century Gothic"/>
          <w:sz w:val="19"/>
        </w:rPr>
        <w:t>на основании ОГРНИП </w:t>
      </w:r>
      <w:bookmarkEnd w:id="2"/>
      <w:r>
        <w:rPr>
          <w:rFonts w:ascii="Century Gothic" w:hAnsi="Century Gothic"/>
          <w:sz w:val="19"/>
        </w:rPr>
        <w:t>320385</w:t>
      </w:r>
      <w:r>
        <w:rPr>
          <w:rFonts w:ascii="Century Gothic" w:hAnsi="Century Gothic"/>
          <w:sz w:val="19"/>
        </w:rPr>
        <w:t>000067232</w:t>
      </w:r>
      <w:r>
        <w:rPr>
          <w:rFonts w:ascii="Century Gothic" w:hAnsi="Century Gothic"/>
          <w:sz w:val="19"/>
        </w:rPr>
        <w:t xml:space="preserve">, именуемый в дальнейшем </w:t>
      </w:r>
      <w:r>
        <w:rPr>
          <w:rFonts w:ascii="Century Gothic" w:hAnsi="Century Gothic"/>
          <w:b w:val="1"/>
          <w:sz w:val="19"/>
        </w:rPr>
        <w:t xml:space="preserve">«Исполнитель», </w:t>
      </w:r>
      <w:r>
        <w:rPr>
          <w:rFonts w:ascii="Century Gothic" w:hAnsi="Century Gothic"/>
          <w:sz w:val="19"/>
        </w:rPr>
        <w:t>публикует настоящее предложение заключить договор возмездного оказания услуг</w:t>
      </w:r>
      <w:r>
        <w:rPr>
          <w:rFonts w:ascii="Century Gothic" w:hAnsi="Century Gothic"/>
          <w:sz w:val="19"/>
        </w:rPr>
        <w:t xml:space="preserve"> (далее – Договор) между Исполнителем и </w:t>
      </w:r>
      <w:r>
        <w:rPr>
          <w:rFonts w:ascii="Century Gothic" w:hAnsi="Century Gothic"/>
          <w:sz w:val="19"/>
        </w:rPr>
        <w:t>родител</w:t>
      </w:r>
      <w:r>
        <w:rPr>
          <w:rFonts w:ascii="Century Gothic" w:hAnsi="Century Gothic"/>
          <w:sz w:val="19"/>
        </w:rPr>
        <w:t>ем/</w:t>
      </w:r>
      <w:r>
        <w:rPr>
          <w:rFonts w:ascii="Century Gothic" w:hAnsi="Century Gothic"/>
          <w:sz w:val="19"/>
        </w:rPr>
        <w:t>законн</w:t>
      </w:r>
      <w:r>
        <w:rPr>
          <w:rFonts w:ascii="Century Gothic" w:hAnsi="Century Gothic"/>
          <w:sz w:val="19"/>
        </w:rPr>
        <w:t>ым</w:t>
      </w:r>
      <w:r>
        <w:rPr>
          <w:rFonts w:ascii="Century Gothic" w:hAnsi="Century Gothic"/>
          <w:sz w:val="19"/>
        </w:rPr>
        <w:t xml:space="preserve"> представител</w:t>
      </w:r>
      <w:r>
        <w:rPr>
          <w:rFonts w:ascii="Century Gothic" w:hAnsi="Century Gothic"/>
          <w:sz w:val="19"/>
        </w:rPr>
        <w:t>ем</w:t>
      </w:r>
      <w:r>
        <w:rPr>
          <w:rFonts w:ascii="Century Gothic" w:hAnsi="Century Gothic"/>
          <w:sz w:val="19"/>
        </w:rPr>
        <w:t xml:space="preserve"> несовершеннолетнего</w:t>
      </w:r>
      <w:r>
        <w:rPr>
          <w:rFonts w:ascii="Century Gothic" w:hAnsi="Century Gothic"/>
          <w:sz w:val="19"/>
        </w:rPr>
        <w:t xml:space="preserve"> ребенка</w:t>
      </w:r>
      <w:r>
        <w:rPr>
          <w:rFonts w:ascii="Century Gothic" w:hAnsi="Century Gothic"/>
          <w:sz w:val="19"/>
        </w:rPr>
        <w:t>, именуемы</w:t>
      </w:r>
      <w:r>
        <w:rPr>
          <w:rFonts w:ascii="Century Gothic" w:hAnsi="Century Gothic"/>
          <w:sz w:val="19"/>
        </w:rPr>
        <w:t>м</w:t>
      </w:r>
      <w:r>
        <w:rPr>
          <w:rFonts w:ascii="Century Gothic" w:hAnsi="Century Gothic"/>
          <w:sz w:val="19"/>
        </w:rPr>
        <w:t xml:space="preserve"> в дальнейшем </w:t>
      </w:r>
      <w:r>
        <w:rPr>
          <w:rFonts w:ascii="Century Gothic" w:hAnsi="Century Gothic"/>
          <w:b w:val="1"/>
          <w:sz w:val="19"/>
        </w:rPr>
        <w:t>«Заказчик»</w:t>
      </w:r>
      <w:r>
        <w:rPr>
          <w:rFonts w:ascii="Century Gothic" w:hAnsi="Century Gothic"/>
          <w:sz w:val="19"/>
        </w:rPr>
        <w:t xml:space="preserve">, </w:t>
      </w:r>
      <w:r>
        <w:rPr>
          <w:rFonts w:ascii="Century Gothic" w:hAnsi="Century Gothic"/>
          <w:sz w:val="19"/>
        </w:rPr>
        <w:t>на нижеуказанных условиях</w:t>
      </w:r>
      <w:r>
        <w:rPr>
          <w:rFonts w:ascii="Century Gothic" w:hAnsi="Century Gothic"/>
          <w:sz w:val="19"/>
        </w:rPr>
        <w:t>.</w:t>
      </w:r>
    </w:p>
    <w:p w14:paraId="07000000">
      <w:pPr>
        <w:pStyle w:val="Style_2"/>
        <w:keepNext w:val="1"/>
        <w:numPr>
          <w:ilvl w:val="0"/>
          <w:numId w:val="1"/>
        </w:numPr>
        <w:spacing w:line="280" w:lineRule="exact"/>
        <w:ind w:firstLine="0" w:left="0"/>
        <w:jc w:val="center"/>
        <w:rPr>
          <w:rFonts w:ascii="Century Gothic" w:hAnsi="Century Gothic"/>
          <w:b w:val="1"/>
          <w:sz w:val="19"/>
        </w:rPr>
      </w:pPr>
      <w:r>
        <w:rPr>
          <w:rFonts w:ascii="Century Gothic" w:hAnsi="Century Gothic"/>
          <w:b w:val="1"/>
          <w:sz w:val="19"/>
        </w:rPr>
        <w:t>Предмет Договора</w:t>
      </w:r>
    </w:p>
    <w:p w14:paraId="08000000">
      <w:pPr>
        <w:pStyle w:val="Style_2"/>
        <w:numPr>
          <w:ilvl w:val="1"/>
          <w:numId w:val="1"/>
        </w:numPr>
        <w:spacing w:line="280" w:lineRule="exact"/>
        <w:ind w:firstLine="567" w:left="0"/>
        <w:jc w:val="both"/>
        <w:rPr>
          <w:rFonts w:ascii="Century Gothic" w:hAnsi="Century Gothic"/>
          <w:b w:val="1"/>
          <w:sz w:val="19"/>
        </w:rPr>
      </w:pPr>
      <w:r>
        <w:rPr>
          <w:rFonts w:ascii="Century Gothic" w:hAnsi="Century Gothic"/>
          <w:sz w:val="19"/>
        </w:rPr>
        <w:t>По настоящему Договору Исполнитель предоставляет платн</w:t>
      </w:r>
      <w:r>
        <w:rPr>
          <w:rFonts w:ascii="Century Gothic" w:hAnsi="Century Gothic"/>
          <w:sz w:val="19"/>
        </w:rPr>
        <w:t>ые</w:t>
      </w:r>
      <w:r>
        <w:rPr>
          <w:rFonts w:ascii="Century Gothic" w:hAnsi="Century Gothic"/>
          <w:sz w:val="19"/>
        </w:rPr>
        <w:t xml:space="preserve"> услуг</w:t>
      </w:r>
      <w:r>
        <w:rPr>
          <w:rFonts w:ascii="Century Gothic" w:hAnsi="Century Gothic"/>
          <w:sz w:val="19"/>
        </w:rPr>
        <w:t>и</w:t>
      </w:r>
      <w:r>
        <w:rPr>
          <w:rFonts w:ascii="Century Gothic" w:hAnsi="Century Gothic"/>
          <w:sz w:val="19"/>
        </w:rPr>
        <w:t xml:space="preserve"> по организации и проведен</w:t>
      </w:r>
      <w:r>
        <w:rPr>
          <w:rFonts w:ascii="Century Gothic" w:hAnsi="Century Gothic"/>
          <w:sz w:val="19"/>
        </w:rPr>
        <w:t>ию обучения</w:t>
      </w:r>
      <w:r>
        <w:rPr>
          <w:rFonts w:ascii="Century Gothic" w:hAnsi="Century Gothic"/>
          <w:sz w:val="19"/>
        </w:rPr>
        <w:t xml:space="preserve"> </w:t>
      </w:r>
      <w:r>
        <w:rPr>
          <w:rFonts w:ascii="Century Gothic" w:hAnsi="Century Gothic"/>
          <w:sz w:val="19"/>
        </w:rPr>
        <w:t>различным видам современного танца</w:t>
      </w:r>
      <w:r>
        <w:rPr>
          <w:rFonts w:ascii="Century Gothic" w:hAnsi="Century Gothic"/>
          <w:sz w:val="19"/>
        </w:rPr>
        <w:t>, спортивной акробатике и актерскому мастерству</w:t>
      </w:r>
      <w:r>
        <w:rPr>
          <w:rFonts w:ascii="Century Gothic" w:hAnsi="Century Gothic"/>
          <w:color w:val="FF0000"/>
          <w:sz w:val="19"/>
        </w:rPr>
        <w:t xml:space="preserve"> </w:t>
      </w:r>
      <w:r>
        <w:rPr>
          <w:rFonts w:ascii="Century Gothic" w:hAnsi="Century Gothic"/>
          <w:sz w:val="19"/>
        </w:rPr>
        <w:t xml:space="preserve">несовершеннолетнего ребенка, родителем/законным представителем которого является Заказчик (далее – </w:t>
      </w:r>
      <w:r>
        <w:rPr>
          <w:rFonts w:ascii="Century Gothic" w:hAnsi="Century Gothic"/>
          <w:sz w:val="19"/>
        </w:rPr>
        <w:t>Ученик</w:t>
      </w:r>
      <w:r>
        <w:rPr>
          <w:rFonts w:ascii="Century Gothic" w:hAnsi="Century Gothic"/>
          <w:sz w:val="19"/>
        </w:rPr>
        <w:t>)</w:t>
      </w:r>
      <w:r>
        <w:rPr>
          <w:rFonts w:ascii="Century Gothic" w:hAnsi="Century Gothic"/>
          <w:sz w:val="19"/>
        </w:rPr>
        <w:t xml:space="preserve">, </w:t>
      </w:r>
      <w:r>
        <w:rPr>
          <w:rFonts w:ascii="Century Gothic" w:hAnsi="Century Gothic"/>
          <w:sz w:val="19"/>
        </w:rPr>
        <w:t>в</w:t>
      </w:r>
      <w:r>
        <w:rPr>
          <w:rFonts w:ascii="Century Gothic" w:hAnsi="Century Gothic"/>
          <w:sz w:val="19"/>
        </w:rPr>
        <w:t xml:space="preserve"> </w:t>
      </w:r>
      <w:r>
        <w:rPr>
          <w:rFonts w:ascii="Century Gothic" w:hAnsi="Century Gothic"/>
          <w:sz w:val="19"/>
        </w:rPr>
        <w:t xml:space="preserve">Школе танцев </w:t>
      </w:r>
      <w:r>
        <w:rPr>
          <w:rFonts w:ascii="Century Gothic" w:hAnsi="Century Gothic"/>
          <w:sz w:val="19"/>
        </w:rPr>
        <w:t>«</w:t>
      </w:r>
      <w:r>
        <w:rPr>
          <w:rFonts w:ascii="Century Gothic" w:hAnsi="Century Gothic"/>
          <w:sz w:val="19"/>
        </w:rPr>
        <w:t>ТОП ХОП</w:t>
      </w:r>
      <w:r>
        <w:rPr>
          <w:rFonts w:ascii="Century Gothic" w:hAnsi="Century Gothic"/>
          <w:sz w:val="19"/>
        </w:rPr>
        <w:t>»</w:t>
      </w:r>
      <w:r>
        <w:rPr>
          <w:rFonts w:ascii="Century Gothic" w:hAnsi="Century Gothic"/>
          <w:sz w:val="19"/>
        </w:rPr>
        <w:t xml:space="preserve"> </w:t>
      </w:r>
      <w:r>
        <w:rPr>
          <w:rFonts w:ascii="Century Gothic" w:hAnsi="Century Gothic"/>
          <w:sz w:val="19"/>
        </w:rPr>
        <w:t xml:space="preserve">(далее по тексту – </w:t>
      </w:r>
      <w:r>
        <w:rPr>
          <w:rFonts w:ascii="Century Gothic" w:hAnsi="Century Gothic"/>
          <w:sz w:val="19"/>
        </w:rPr>
        <w:t>Школа</w:t>
      </w:r>
      <w:r>
        <w:rPr>
          <w:rFonts w:ascii="Century Gothic" w:hAnsi="Century Gothic"/>
          <w:sz w:val="19"/>
        </w:rPr>
        <w:t>)</w:t>
      </w:r>
      <w:r>
        <w:rPr>
          <w:rFonts w:ascii="Century Gothic" w:hAnsi="Century Gothic"/>
          <w:sz w:val="19"/>
        </w:rPr>
        <w:t xml:space="preserve">, а Заказчик обязуется своевременно </w:t>
      </w:r>
      <w:r>
        <w:rPr>
          <w:rFonts w:ascii="Century Gothic" w:hAnsi="Century Gothic"/>
          <w:sz w:val="19"/>
        </w:rPr>
        <w:t xml:space="preserve">оплачивать услуги Исполнителя в </w:t>
      </w:r>
      <w:r>
        <w:rPr>
          <w:rFonts w:ascii="Century Gothic" w:hAnsi="Century Gothic"/>
          <w:sz w:val="19"/>
        </w:rPr>
        <w:t xml:space="preserve">порядке и объеме, </w:t>
      </w:r>
      <w:r>
        <w:rPr>
          <w:rFonts w:ascii="Century Gothic" w:hAnsi="Century Gothic"/>
          <w:sz w:val="19"/>
        </w:rPr>
        <w:t xml:space="preserve">установленных Договором, </w:t>
      </w:r>
      <w:r>
        <w:rPr>
          <w:rFonts w:ascii="Century Gothic" w:hAnsi="Century Gothic"/>
          <w:sz w:val="19"/>
        </w:rPr>
        <w:t>а также нести иные расходы, предусмотренные настоящим Договором</w:t>
      </w:r>
      <w:r>
        <w:rPr>
          <w:rFonts w:ascii="Century Gothic" w:hAnsi="Century Gothic"/>
          <w:sz w:val="19"/>
        </w:rPr>
        <w:t xml:space="preserve"> и приложениями к нему</w:t>
      </w:r>
      <w:r>
        <w:rPr>
          <w:rFonts w:ascii="Century Gothic" w:hAnsi="Century Gothic"/>
          <w:sz w:val="19"/>
        </w:rPr>
        <w:t xml:space="preserve">. </w:t>
      </w:r>
    </w:p>
    <w:p w14:paraId="09000000">
      <w:pPr>
        <w:pStyle w:val="Style_2"/>
        <w:numPr>
          <w:ilvl w:val="1"/>
          <w:numId w:val="1"/>
        </w:numPr>
        <w:spacing w:line="280" w:lineRule="exact"/>
        <w:ind w:firstLine="567" w:left="0"/>
        <w:jc w:val="both"/>
        <w:rPr>
          <w:rFonts w:ascii="Century Gothic" w:hAnsi="Century Gothic"/>
          <w:sz w:val="19"/>
        </w:rPr>
      </w:pPr>
      <w:r>
        <w:rPr>
          <w:rFonts w:ascii="Century Gothic" w:hAnsi="Century Gothic"/>
          <w:sz w:val="19"/>
        </w:rPr>
        <w:t>З</w:t>
      </w:r>
      <w:r>
        <w:rPr>
          <w:rFonts w:ascii="Century Gothic" w:hAnsi="Century Gothic"/>
          <w:sz w:val="19"/>
        </w:rPr>
        <w:t xml:space="preserve">анятия </w:t>
      </w:r>
      <w:r>
        <w:rPr>
          <w:rFonts w:ascii="Century Gothic" w:hAnsi="Century Gothic"/>
          <w:sz w:val="19"/>
        </w:rPr>
        <w:t xml:space="preserve">танцами </w:t>
      </w:r>
      <w:r>
        <w:rPr>
          <w:rFonts w:ascii="Century Gothic" w:hAnsi="Century Gothic"/>
          <w:sz w:val="19"/>
        </w:rPr>
        <w:t xml:space="preserve">проводятся индивидуально, в группах и мини-группах (в зависимости от </w:t>
      </w:r>
      <w:r>
        <w:rPr>
          <w:rFonts w:ascii="Century Gothic" w:hAnsi="Century Gothic"/>
          <w:sz w:val="19"/>
        </w:rPr>
        <w:t xml:space="preserve">приобретенной </w:t>
      </w:r>
      <w:r>
        <w:rPr>
          <w:rFonts w:ascii="Century Gothic" w:hAnsi="Century Gothic"/>
          <w:sz w:val="19"/>
        </w:rPr>
        <w:t>Заказчиком</w:t>
      </w:r>
      <w:r>
        <w:rPr>
          <w:rFonts w:ascii="Century Gothic" w:hAnsi="Century Gothic"/>
          <w:sz w:val="19"/>
        </w:rPr>
        <w:t xml:space="preserve"> услуг</w:t>
      </w:r>
      <w:r>
        <w:rPr>
          <w:rFonts w:ascii="Century Gothic" w:hAnsi="Century Gothic"/>
          <w:sz w:val="19"/>
        </w:rPr>
        <w:t>и</w:t>
      </w:r>
      <w:r>
        <w:rPr>
          <w:rFonts w:ascii="Century Gothic" w:hAnsi="Century Gothic"/>
          <w:sz w:val="19"/>
        </w:rPr>
        <w:t>) в танцевальных студиях Школы (специально оборудованных помещениях), предоставляемых Исполнителем, в количестве не менее 2 (двух) занятий в неделю, продолжительность одного занятия составляет не менее 40 минут в зависимости от возраста Ученика, его физических возможностей, состояния его здоровья.</w:t>
      </w:r>
    </w:p>
    <w:p w14:paraId="0A000000">
      <w:pPr>
        <w:pStyle w:val="Style_2"/>
        <w:numPr>
          <w:ilvl w:val="1"/>
          <w:numId w:val="1"/>
        </w:numPr>
        <w:spacing w:line="280" w:lineRule="exact"/>
        <w:ind w:firstLine="567" w:left="0"/>
        <w:jc w:val="both"/>
        <w:rPr>
          <w:rFonts w:ascii="Century Gothic" w:hAnsi="Century Gothic"/>
          <w:sz w:val="19"/>
        </w:rPr>
      </w:pPr>
      <w:r>
        <w:rPr>
          <w:rFonts w:ascii="Century Gothic" w:hAnsi="Century Gothic"/>
          <w:sz w:val="19"/>
        </w:rPr>
        <w:t>Ученик посещает танцевальные занятия, содержание и объем которых определен тренером и расписанием Школы. Для целей настоящего Договора тренером Школы признается сотрудник Исполнителя, осуществляющий оказание услуг (проведение занятий) для Ученика.</w:t>
      </w:r>
    </w:p>
    <w:p w14:paraId="0B000000">
      <w:pPr>
        <w:pStyle w:val="Style_2"/>
        <w:numPr>
          <w:ilvl w:val="1"/>
          <w:numId w:val="1"/>
        </w:numPr>
        <w:spacing w:line="280" w:lineRule="exact"/>
        <w:ind w:firstLine="567" w:left="0"/>
        <w:jc w:val="both"/>
        <w:rPr>
          <w:rFonts w:ascii="Century Gothic" w:hAnsi="Century Gothic"/>
          <w:sz w:val="19"/>
        </w:rPr>
      </w:pPr>
      <w:r>
        <w:rPr>
          <w:rFonts w:ascii="Century Gothic" w:hAnsi="Century Gothic"/>
          <w:sz w:val="19"/>
        </w:rPr>
        <w:t xml:space="preserve">По окончании занятий в учебном году Ученик вправе принять участие в отчетном концерте при условии успешной сдачи зачета тренеру Школы. В рамках настоящего Договора Исполнитель организует участие Ученика в ежегодных открытых уроках, отчетных концертах, танцевальных соревнованиях и мастер-классах, танцевальных каникулах, флэш-мобах и иных мероприятиях, проходящих с участием Школы. Расходы на билет Заказчику на такое мероприятие, на участие Ученика и командировочные расходы тренера Школы в таких мероприятиях несет Заказчик. </w:t>
      </w:r>
    </w:p>
    <w:p w14:paraId="0C000000">
      <w:pPr>
        <w:pStyle w:val="Style_2"/>
        <w:numPr>
          <w:ilvl w:val="1"/>
          <w:numId w:val="1"/>
        </w:numPr>
        <w:spacing w:line="280" w:lineRule="exact"/>
        <w:ind w:firstLine="567" w:left="0"/>
        <w:jc w:val="both"/>
        <w:rPr>
          <w:rFonts w:ascii="Century Gothic" w:hAnsi="Century Gothic"/>
          <w:sz w:val="19"/>
        </w:rPr>
      </w:pPr>
      <w:r>
        <w:rPr>
          <w:rFonts w:ascii="Century Gothic" w:hAnsi="Century Gothic"/>
          <w:sz w:val="19"/>
        </w:rPr>
        <w:t>Все финансовые, организационные и прочие отношения, касающиеся порядка работы Школы, осуществляются Исполнителем с Заказчиком, если Ученик не достиг совершеннолетия.</w:t>
      </w:r>
    </w:p>
    <w:p w14:paraId="0D000000">
      <w:pPr>
        <w:pStyle w:val="Style_2"/>
        <w:numPr>
          <w:ilvl w:val="1"/>
          <w:numId w:val="1"/>
        </w:numPr>
        <w:spacing w:line="280" w:lineRule="exact"/>
        <w:ind w:firstLine="567" w:left="0"/>
        <w:jc w:val="both"/>
        <w:rPr>
          <w:rFonts w:ascii="Century Gothic" w:hAnsi="Century Gothic"/>
          <w:b w:val="1"/>
          <w:sz w:val="19"/>
        </w:rPr>
      </w:pPr>
      <w:r>
        <w:rPr>
          <w:rFonts w:ascii="Century Gothic" w:hAnsi="Century Gothic"/>
          <w:sz w:val="19"/>
        </w:rPr>
        <w:t xml:space="preserve">В соответствии с нормами Федерального закона от 27.07.2006 г. № 152-ФЗ «О персональных данных» Заказчик дает свое согласие на </w:t>
      </w:r>
      <w:r>
        <w:rPr>
          <w:rFonts w:ascii="Century Gothic" w:hAnsi="Century Gothic"/>
          <w:sz w:val="19"/>
        </w:rPr>
        <w:t>сбор, хранение</w:t>
      </w:r>
      <w:r>
        <w:rPr>
          <w:rFonts w:ascii="Century Gothic" w:hAnsi="Century Gothic"/>
          <w:sz w:val="19"/>
        </w:rPr>
        <w:t xml:space="preserve"> и </w:t>
      </w:r>
      <w:r>
        <w:rPr>
          <w:rFonts w:ascii="Century Gothic" w:hAnsi="Century Gothic"/>
          <w:sz w:val="19"/>
        </w:rPr>
        <w:t xml:space="preserve">обработку Исполнителем персональных данных Заказчика и </w:t>
      </w:r>
      <w:r>
        <w:rPr>
          <w:rFonts w:ascii="Century Gothic" w:hAnsi="Century Gothic"/>
          <w:sz w:val="19"/>
        </w:rPr>
        <w:t>Ученика</w:t>
      </w:r>
      <w:r>
        <w:rPr>
          <w:rFonts w:ascii="Century Gothic" w:hAnsi="Century Gothic"/>
          <w:sz w:val="19"/>
        </w:rPr>
        <w:t>.</w:t>
      </w:r>
    </w:p>
    <w:p w14:paraId="0E000000">
      <w:pPr>
        <w:pStyle w:val="Style_2"/>
        <w:keepNext w:val="1"/>
        <w:numPr>
          <w:ilvl w:val="0"/>
          <w:numId w:val="1"/>
        </w:numPr>
        <w:spacing w:line="280" w:lineRule="exact"/>
        <w:ind w:firstLine="0" w:left="0"/>
        <w:jc w:val="center"/>
        <w:rPr>
          <w:rFonts w:ascii="Century Gothic" w:hAnsi="Century Gothic"/>
          <w:b w:val="1"/>
          <w:sz w:val="19"/>
        </w:rPr>
      </w:pPr>
      <w:r>
        <w:rPr>
          <w:rFonts w:ascii="Century Gothic" w:hAnsi="Century Gothic"/>
          <w:b w:val="1"/>
          <w:sz w:val="19"/>
        </w:rPr>
        <w:t>П</w:t>
      </w:r>
      <w:r>
        <w:rPr>
          <w:rFonts w:ascii="Century Gothic" w:hAnsi="Century Gothic"/>
          <w:b w:val="1"/>
          <w:sz w:val="19"/>
        </w:rPr>
        <w:t>орядок заключения</w:t>
      </w:r>
      <w:r>
        <w:rPr>
          <w:rFonts w:ascii="Century Gothic" w:hAnsi="Century Gothic"/>
          <w:b w:val="1"/>
          <w:sz w:val="19"/>
        </w:rPr>
        <w:t xml:space="preserve"> Договора</w:t>
      </w:r>
    </w:p>
    <w:p w14:paraId="0F000000">
      <w:pPr>
        <w:pStyle w:val="Style_2"/>
        <w:numPr>
          <w:ilvl w:val="1"/>
          <w:numId w:val="1"/>
        </w:numPr>
        <w:spacing w:line="280" w:lineRule="exact"/>
        <w:ind w:firstLine="567" w:left="0"/>
        <w:jc w:val="both"/>
        <w:rPr>
          <w:rFonts w:ascii="Century Gothic" w:hAnsi="Century Gothic"/>
          <w:sz w:val="19"/>
        </w:rPr>
      </w:pPr>
      <w:r>
        <w:rPr>
          <w:rFonts w:ascii="Century Gothic" w:hAnsi="Century Gothic"/>
          <w:sz w:val="19"/>
        </w:rPr>
        <w:t xml:space="preserve">В соответствии с настоящим Договором Исполнитель принимает на себя обязательства по оказанию услуг для детей в возрасте от </w:t>
      </w:r>
      <w:r>
        <w:rPr>
          <w:rFonts w:ascii="Century Gothic" w:hAnsi="Century Gothic"/>
          <w:sz w:val="19"/>
        </w:rPr>
        <w:t>3</w:t>
      </w:r>
      <w:r>
        <w:rPr>
          <w:rFonts w:ascii="Century Gothic" w:hAnsi="Century Gothic"/>
          <w:sz w:val="19"/>
        </w:rPr>
        <w:t xml:space="preserve"> лет, родители и/или законные представители которых обратились за услугами, утвержденными в Школе Исполнителя.</w:t>
      </w:r>
    </w:p>
    <w:p w14:paraId="10000000">
      <w:pPr>
        <w:pStyle w:val="Style_2"/>
        <w:numPr>
          <w:ilvl w:val="1"/>
          <w:numId w:val="1"/>
        </w:numPr>
        <w:spacing w:line="280" w:lineRule="exact"/>
        <w:ind w:firstLine="567" w:left="0"/>
        <w:jc w:val="both"/>
        <w:rPr>
          <w:rFonts w:ascii="Century Gothic" w:hAnsi="Century Gothic"/>
          <w:sz w:val="19"/>
        </w:rPr>
      </w:pPr>
      <w:r>
        <w:rPr>
          <w:rFonts w:ascii="Century Gothic" w:hAnsi="Century Gothic"/>
          <w:sz w:val="19"/>
        </w:rPr>
        <w:t>Положения настоящей Оферты не распространяются на случаи наличия у Ученика ограничений, связанных с состоянием здоровья и требующих особого присмотра при проведении занятий.</w:t>
      </w:r>
    </w:p>
    <w:p w14:paraId="11000000">
      <w:pPr>
        <w:pStyle w:val="Style_2"/>
        <w:numPr>
          <w:ilvl w:val="1"/>
          <w:numId w:val="1"/>
        </w:numPr>
        <w:spacing w:line="280" w:lineRule="exact"/>
        <w:ind w:firstLine="567" w:left="0"/>
        <w:jc w:val="both"/>
        <w:rPr>
          <w:rFonts w:ascii="Century Gothic" w:hAnsi="Century Gothic"/>
          <w:sz w:val="19"/>
        </w:rPr>
      </w:pPr>
      <w:bookmarkStart w:id="3" w:name="_Hlk104200507"/>
      <w:r>
        <w:rPr>
          <w:rFonts w:ascii="Century Gothic" w:hAnsi="Century Gothic"/>
          <w:sz w:val="19"/>
        </w:rPr>
        <w:t>Заключение настоящего Договора производится путем присоединения Заказчика к настоящему Договору в целом, без каких-либо условий, изъятий и оговорок.</w:t>
      </w:r>
    </w:p>
    <w:p w14:paraId="12000000">
      <w:pPr>
        <w:pStyle w:val="Style_2"/>
        <w:numPr>
          <w:ilvl w:val="1"/>
          <w:numId w:val="1"/>
        </w:numPr>
        <w:spacing w:line="280" w:lineRule="exact"/>
        <w:ind w:firstLine="567" w:left="0"/>
        <w:jc w:val="both"/>
        <w:rPr>
          <w:rFonts w:ascii="Century Gothic" w:hAnsi="Century Gothic"/>
          <w:sz w:val="19"/>
        </w:rPr>
      </w:pPr>
      <w:bookmarkStart w:id="4" w:name="_Ref100313671"/>
      <w:r>
        <w:rPr>
          <w:rFonts w:ascii="Century Gothic" w:hAnsi="Century Gothic"/>
          <w:sz w:val="19"/>
        </w:rPr>
        <w:t xml:space="preserve">Настоящий Договор считается заключенным с момента оплаты услуг </w:t>
      </w:r>
      <w:r>
        <w:rPr>
          <w:rFonts w:ascii="Century Gothic" w:hAnsi="Century Gothic"/>
          <w:sz w:val="19"/>
        </w:rPr>
        <w:t>Заказчиком</w:t>
      </w:r>
      <w:r>
        <w:rPr>
          <w:rFonts w:ascii="Century Gothic" w:hAnsi="Century Gothic"/>
          <w:sz w:val="19"/>
        </w:rPr>
        <w:t xml:space="preserve"> в порядке и на условиях, определенны</w:t>
      </w:r>
      <w:r>
        <w:rPr>
          <w:rFonts w:ascii="Century Gothic" w:hAnsi="Century Gothic"/>
          <w:sz w:val="19"/>
        </w:rPr>
        <w:t>х</w:t>
      </w:r>
      <w:r>
        <w:rPr>
          <w:rFonts w:ascii="Century Gothic" w:hAnsi="Century Gothic"/>
          <w:sz w:val="19"/>
        </w:rPr>
        <w:t xml:space="preserve"> настоящим Договором. </w:t>
      </w:r>
      <w:r>
        <w:rPr>
          <w:rFonts w:ascii="Century Gothic" w:hAnsi="Century Gothic"/>
          <w:sz w:val="19"/>
        </w:rPr>
        <w:t>Заказчик</w:t>
      </w:r>
      <w:r>
        <w:rPr>
          <w:rFonts w:ascii="Century Gothic" w:hAnsi="Century Gothic"/>
          <w:sz w:val="19"/>
        </w:rPr>
        <w:t xml:space="preserve"> соглашается с условиями заключения Договора, изложенными в настоящей Оферте.</w:t>
      </w:r>
      <w:bookmarkEnd w:id="4"/>
    </w:p>
    <w:p w14:paraId="13000000">
      <w:pPr>
        <w:pStyle w:val="Style_2"/>
        <w:numPr>
          <w:ilvl w:val="1"/>
          <w:numId w:val="1"/>
        </w:numPr>
        <w:spacing w:line="280" w:lineRule="exact"/>
        <w:ind w:firstLine="567" w:left="0"/>
        <w:jc w:val="both"/>
        <w:rPr>
          <w:rFonts w:ascii="Century Gothic" w:hAnsi="Century Gothic"/>
          <w:sz w:val="19"/>
        </w:rPr>
      </w:pPr>
      <w:r>
        <w:rPr>
          <w:rFonts w:ascii="Century Gothic" w:hAnsi="Century Gothic"/>
          <w:sz w:val="19"/>
        </w:rPr>
        <w:t>В соответствии со ст. 434, 437 Гражданского кодекса РФ настоящая Оферта является равносильной договору, подписанному сторонами, имеет юридическую силу и действительна в электронном виде.</w:t>
      </w:r>
    </w:p>
    <w:p w14:paraId="14000000">
      <w:pPr>
        <w:pStyle w:val="Style_2"/>
        <w:numPr>
          <w:ilvl w:val="1"/>
          <w:numId w:val="1"/>
        </w:numPr>
        <w:spacing w:line="280" w:lineRule="exact"/>
        <w:ind w:firstLine="567" w:left="0"/>
        <w:jc w:val="both"/>
        <w:rPr>
          <w:rFonts w:ascii="Century Gothic" w:hAnsi="Century Gothic"/>
          <w:sz w:val="19"/>
        </w:rPr>
      </w:pPr>
      <w:r>
        <w:rPr>
          <w:rFonts w:ascii="Century Gothic" w:hAnsi="Century Gothic"/>
          <w:sz w:val="19"/>
        </w:rPr>
        <w:t xml:space="preserve">По желанию </w:t>
      </w:r>
      <w:r>
        <w:rPr>
          <w:rFonts w:ascii="Century Gothic" w:hAnsi="Century Gothic"/>
          <w:sz w:val="19"/>
        </w:rPr>
        <w:t>Заказчика</w:t>
      </w:r>
      <w:r>
        <w:rPr>
          <w:rFonts w:ascii="Century Gothic" w:hAnsi="Century Gothic"/>
          <w:sz w:val="19"/>
        </w:rPr>
        <w:t xml:space="preserve"> Договор может быть заключен в письменном виде путем его составления в 2 </w:t>
      </w:r>
      <w:r>
        <w:rPr>
          <w:rFonts w:ascii="Century Gothic" w:hAnsi="Century Gothic"/>
          <w:sz w:val="19"/>
        </w:rPr>
        <w:t xml:space="preserve">(двух) </w:t>
      </w:r>
      <w:r>
        <w:rPr>
          <w:rFonts w:ascii="Century Gothic" w:hAnsi="Century Gothic"/>
          <w:sz w:val="19"/>
        </w:rPr>
        <w:t>экземплярах, подписанных обеими Сторонами.</w:t>
      </w:r>
    </w:p>
    <w:p w14:paraId="15000000">
      <w:pPr>
        <w:pStyle w:val="Style_2"/>
        <w:numPr>
          <w:ilvl w:val="1"/>
          <w:numId w:val="1"/>
        </w:numPr>
        <w:spacing w:line="280" w:lineRule="exact"/>
        <w:ind w:firstLine="567" w:left="0"/>
        <w:jc w:val="both"/>
        <w:rPr>
          <w:rFonts w:ascii="Century Gothic" w:hAnsi="Century Gothic"/>
          <w:sz w:val="19"/>
        </w:rPr>
      </w:pPr>
      <w:r>
        <w:rPr>
          <w:rFonts w:ascii="Century Gothic" w:hAnsi="Century Gothic"/>
          <w:sz w:val="19"/>
        </w:rPr>
        <w:t>Настоящий Договор действует с момента акцепта настоящей Публичной оферты Заказчиком (п. </w:t>
      </w:r>
      <w:r>
        <w:rPr>
          <w:rFonts w:ascii="Century Gothic" w:hAnsi="Century Gothic"/>
          <w:sz w:val="19"/>
        </w:rPr>
        <w:t>2.4</w:t>
      </w:r>
      <w:r>
        <w:rPr>
          <w:rFonts w:ascii="Century Gothic" w:hAnsi="Century Gothic"/>
          <w:sz w:val="19"/>
        </w:rPr>
        <w:t xml:space="preserve"> Договора). </w:t>
      </w:r>
      <w:bookmarkEnd w:id="3"/>
    </w:p>
    <w:p w14:paraId="16000000">
      <w:pPr>
        <w:spacing w:line="280" w:lineRule="exact"/>
        <w:ind w:firstLine="567"/>
        <w:jc w:val="both"/>
        <w:rPr>
          <w:rFonts w:ascii="Century Gothic" w:hAnsi="Century Gothic"/>
          <w:sz w:val="19"/>
        </w:rPr>
      </w:pPr>
      <w:r>
        <w:rPr>
          <w:rFonts w:ascii="Century Gothic" w:hAnsi="Century Gothic"/>
          <w:sz w:val="19"/>
        </w:rPr>
        <w:t>После оказания услуг</w:t>
      </w:r>
      <w:r>
        <w:rPr>
          <w:rFonts w:ascii="Century Gothic" w:hAnsi="Century Gothic"/>
          <w:sz w:val="19"/>
        </w:rPr>
        <w:t xml:space="preserve"> (даты истечения абонемента, приобретенного Заказчиком)</w:t>
      </w:r>
      <w:r>
        <w:rPr>
          <w:rFonts w:ascii="Century Gothic" w:hAnsi="Century Gothic"/>
          <w:sz w:val="19"/>
        </w:rPr>
        <w:t xml:space="preserve"> обязанности Исполнителя в части предоставления услуг считаются выполненными в полном объеме, услуги оказанными, все обязательства перед </w:t>
      </w:r>
      <w:r>
        <w:rPr>
          <w:rFonts w:ascii="Century Gothic" w:hAnsi="Century Gothic"/>
          <w:sz w:val="19"/>
        </w:rPr>
        <w:t>Заказчиком</w:t>
      </w:r>
      <w:r>
        <w:rPr>
          <w:rFonts w:ascii="Century Gothic" w:hAnsi="Century Gothic"/>
          <w:sz w:val="19"/>
        </w:rPr>
        <w:t xml:space="preserve"> прекращаются. Настоящая оферта действует до момента отзыва акцепта Публичной оферты или до момента ее фактического исполнения в зависимости от того, что наступит ран</w:t>
      </w:r>
      <w:r>
        <w:rPr>
          <w:rFonts w:ascii="Century Gothic" w:hAnsi="Century Gothic"/>
          <w:sz w:val="19"/>
        </w:rPr>
        <w:t>е</w:t>
      </w:r>
      <w:r>
        <w:rPr>
          <w:rFonts w:ascii="Century Gothic" w:hAnsi="Century Gothic"/>
          <w:sz w:val="19"/>
        </w:rPr>
        <w:t>е.</w:t>
      </w:r>
    </w:p>
    <w:p w14:paraId="17000000">
      <w:pPr>
        <w:pStyle w:val="Style_2"/>
        <w:keepNext w:val="1"/>
        <w:numPr>
          <w:ilvl w:val="0"/>
          <w:numId w:val="1"/>
        </w:numPr>
        <w:spacing w:after="120" w:before="480" w:line="280" w:lineRule="exact"/>
        <w:ind w:firstLine="0" w:left="0"/>
        <w:jc w:val="center"/>
        <w:rPr>
          <w:rFonts w:ascii="Century Gothic" w:hAnsi="Century Gothic"/>
          <w:b w:val="1"/>
          <w:sz w:val="19"/>
        </w:rPr>
      </w:pPr>
      <w:r>
        <w:rPr>
          <w:rFonts w:ascii="Century Gothic" w:hAnsi="Century Gothic"/>
          <w:b w:val="1"/>
          <w:sz w:val="19"/>
        </w:rPr>
        <w:t>Обязанности и права Сторон</w:t>
      </w:r>
    </w:p>
    <w:p w14:paraId="18000000">
      <w:pPr>
        <w:pStyle w:val="Style_2"/>
        <w:numPr>
          <w:ilvl w:val="1"/>
          <w:numId w:val="1"/>
        </w:numPr>
        <w:spacing w:line="280" w:lineRule="exact"/>
        <w:ind w:firstLine="567" w:left="0"/>
        <w:jc w:val="both"/>
        <w:rPr>
          <w:rFonts w:ascii="Century Gothic" w:hAnsi="Century Gothic"/>
          <w:b w:val="1"/>
          <w:sz w:val="19"/>
        </w:rPr>
      </w:pPr>
      <w:bookmarkStart w:id="5" w:name="_Ref80697727"/>
      <w:r>
        <w:rPr>
          <w:rFonts w:ascii="Century Gothic" w:hAnsi="Century Gothic"/>
          <w:b w:val="1"/>
          <w:sz w:val="19"/>
        </w:rPr>
        <w:t>Заказчик обязуется:</w:t>
      </w:r>
      <w:bookmarkEnd w:id="5"/>
    </w:p>
    <w:p w14:paraId="19000000">
      <w:pPr>
        <w:pStyle w:val="Style_3"/>
        <w:numPr>
          <w:ilvl w:val="2"/>
          <w:numId w:val="1"/>
        </w:numPr>
        <w:spacing w:line="280" w:lineRule="exact"/>
        <w:ind w:firstLine="567" w:left="0"/>
        <w:jc w:val="both"/>
        <w:rPr>
          <w:rFonts w:ascii="Century Gothic" w:hAnsi="Century Gothic"/>
          <w:b w:val="0"/>
          <w:sz w:val="19"/>
        </w:rPr>
      </w:pPr>
      <w:r>
        <w:rPr>
          <w:rFonts w:ascii="Century Gothic" w:hAnsi="Century Gothic"/>
          <w:b w:val="0"/>
          <w:sz w:val="19"/>
        </w:rPr>
        <w:t xml:space="preserve">предоставить Исполнителю до начала </w:t>
      </w:r>
      <w:r>
        <w:rPr>
          <w:rFonts w:ascii="Century Gothic" w:hAnsi="Century Gothic"/>
          <w:b w:val="0"/>
          <w:sz w:val="19"/>
        </w:rPr>
        <w:t>оказания услуг (до начала занятий)</w:t>
      </w:r>
      <w:r>
        <w:rPr>
          <w:rFonts w:ascii="Century Gothic" w:hAnsi="Century Gothic"/>
          <w:b w:val="0"/>
          <w:sz w:val="19"/>
        </w:rPr>
        <w:t xml:space="preserve"> медицинскую справку о состоянии здоровья </w:t>
      </w:r>
      <w:r>
        <w:rPr>
          <w:rFonts w:ascii="Century Gothic" w:hAnsi="Century Gothic"/>
          <w:b w:val="0"/>
          <w:sz w:val="19"/>
        </w:rPr>
        <w:t>Ученика (медицинская справка должна быть выдана спортивным врачом или педиатром не менее чем за 1 (один) месяц до начала занятий в Школе)</w:t>
      </w:r>
      <w:r>
        <w:rPr>
          <w:rFonts w:ascii="Century Gothic" w:hAnsi="Century Gothic"/>
          <w:b w:val="0"/>
          <w:sz w:val="19"/>
        </w:rPr>
        <w:t xml:space="preserve">, а также информацию об особенностях здоровья </w:t>
      </w:r>
      <w:r>
        <w:rPr>
          <w:rFonts w:ascii="Century Gothic" w:hAnsi="Century Gothic"/>
          <w:b w:val="0"/>
          <w:sz w:val="19"/>
        </w:rPr>
        <w:t>Ученика</w:t>
      </w:r>
      <w:r>
        <w:rPr>
          <w:rFonts w:ascii="Century Gothic" w:hAnsi="Century Gothic"/>
          <w:b w:val="0"/>
          <w:sz w:val="19"/>
        </w:rPr>
        <w:t>, наличии у него хронических заболеваний, противопоказаний, ограничений, способных оказать влияние на занятия танцами</w:t>
      </w:r>
      <w:r>
        <w:rPr>
          <w:rFonts w:ascii="Century Gothic" w:hAnsi="Century Gothic"/>
          <w:b w:val="0"/>
          <w:sz w:val="19"/>
        </w:rPr>
        <w:t>/спортом</w:t>
      </w:r>
      <w:r>
        <w:rPr>
          <w:rFonts w:ascii="Century Gothic" w:hAnsi="Century Gothic"/>
          <w:b w:val="0"/>
          <w:sz w:val="19"/>
        </w:rPr>
        <w:t>. В случае сокрытия Заказчиком от Исполнителя либо тренера</w:t>
      </w:r>
      <w:r>
        <w:rPr>
          <w:rFonts w:ascii="Century Gothic" w:hAnsi="Century Gothic"/>
          <w:b w:val="0"/>
          <w:sz w:val="19"/>
        </w:rPr>
        <w:t xml:space="preserve"> Школы</w:t>
      </w:r>
      <w:r>
        <w:rPr>
          <w:rFonts w:ascii="Century Gothic" w:hAnsi="Century Gothic"/>
          <w:b w:val="0"/>
          <w:sz w:val="19"/>
        </w:rPr>
        <w:t xml:space="preserve"> достоверной информации о состоянии здоровья </w:t>
      </w:r>
      <w:r>
        <w:rPr>
          <w:rFonts w:ascii="Century Gothic" w:hAnsi="Century Gothic"/>
          <w:b w:val="0"/>
          <w:sz w:val="19"/>
        </w:rPr>
        <w:t>Ученика</w:t>
      </w:r>
      <w:r>
        <w:rPr>
          <w:rFonts w:ascii="Century Gothic" w:hAnsi="Century Gothic"/>
          <w:b w:val="0"/>
          <w:sz w:val="19"/>
        </w:rPr>
        <w:t xml:space="preserve"> ответственность за здоровье </w:t>
      </w:r>
      <w:r>
        <w:rPr>
          <w:rFonts w:ascii="Century Gothic" w:hAnsi="Century Gothic"/>
          <w:b w:val="0"/>
          <w:sz w:val="19"/>
        </w:rPr>
        <w:t xml:space="preserve">Ученика </w:t>
      </w:r>
      <w:r>
        <w:rPr>
          <w:rFonts w:ascii="Century Gothic" w:hAnsi="Century Gothic"/>
          <w:b w:val="0"/>
          <w:sz w:val="19"/>
        </w:rPr>
        <w:t>несет Заказчик</w:t>
      </w:r>
      <w:r>
        <w:rPr>
          <w:rFonts w:ascii="Century Gothic" w:hAnsi="Century Gothic"/>
          <w:b w:val="0"/>
          <w:sz w:val="19"/>
        </w:rPr>
        <w:t>;</w:t>
      </w:r>
    </w:p>
    <w:p w14:paraId="1A000000">
      <w:pPr>
        <w:pStyle w:val="Style_3"/>
        <w:numPr>
          <w:ilvl w:val="2"/>
          <w:numId w:val="1"/>
        </w:numPr>
        <w:spacing w:line="280" w:lineRule="exact"/>
        <w:ind w:firstLine="567" w:left="0"/>
        <w:jc w:val="both"/>
        <w:rPr>
          <w:rFonts w:ascii="Century Gothic" w:hAnsi="Century Gothic"/>
          <w:b w:val="0"/>
          <w:sz w:val="19"/>
        </w:rPr>
      </w:pPr>
      <w:r>
        <w:rPr>
          <w:rFonts w:ascii="Century Gothic" w:hAnsi="Century Gothic"/>
          <w:b w:val="0"/>
          <w:sz w:val="19"/>
        </w:rPr>
        <w:t xml:space="preserve">нести ответственность за жизнь и здоровье </w:t>
      </w:r>
      <w:r>
        <w:rPr>
          <w:rFonts w:ascii="Century Gothic" w:hAnsi="Century Gothic"/>
          <w:b w:val="0"/>
          <w:sz w:val="19"/>
        </w:rPr>
        <w:t xml:space="preserve">Ученика </w:t>
      </w:r>
      <w:r>
        <w:rPr>
          <w:rFonts w:ascii="Century Gothic" w:hAnsi="Century Gothic"/>
          <w:b w:val="0"/>
          <w:sz w:val="19"/>
        </w:rPr>
        <w:t xml:space="preserve">во время его нахождения вне помещения танцевальной студии </w:t>
      </w:r>
      <w:r>
        <w:rPr>
          <w:rFonts w:ascii="Century Gothic" w:hAnsi="Century Gothic"/>
          <w:b w:val="0"/>
          <w:sz w:val="19"/>
        </w:rPr>
        <w:t xml:space="preserve">Школы </w:t>
      </w:r>
      <w:r>
        <w:rPr>
          <w:rFonts w:ascii="Century Gothic" w:hAnsi="Century Gothic"/>
          <w:b w:val="0"/>
          <w:sz w:val="19"/>
        </w:rPr>
        <w:t>(фойе, коридоры, туалетные комнаты, гардероб, раздевалки)</w:t>
      </w:r>
      <w:r>
        <w:rPr>
          <w:rFonts w:ascii="Century Gothic" w:hAnsi="Century Gothic"/>
          <w:b w:val="0"/>
          <w:sz w:val="19"/>
        </w:rPr>
        <w:t>;</w:t>
      </w:r>
    </w:p>
    <w:p w14:paraId="1B000000">
      <w:pPr>
        <w:pStyle w:val="Style_3"/>
        <w:numPr>
          <w:ilvl w:val="2"/>
          <w:numId w:val="1"/>
        </w:numPr>
        <w:spacing w:line="280" w:lineRule="exact"/>
        <w:ind w:firstLine="567" w:left="0"/>
        <w:jc w:val="both"/>
        <w:rPr>
          <w:rFonts w:ascii="Century Gothic" w:hAnsi="Century Gothic"/>
          <w:b w:val="0"/>
          <w:sz w:val="19"/>
        </w:rPr>
      </w:pPr>
      <w:r>
        <w:rPr>
          <w:rFonts w:ascii="Century Gothic" w:hAnsi="Century Gothic"/>
          <w:b w:val="0"/>
          <w:sz w:val="19"/>
        </w:rPr>
        <w:t>до и после занятий танцами контролировать физическое состояние</w:t>
      </w:r>
      <w:r>
        <w:rPr>
          <w:rFonts w:ascii="Century Gothic" w:hAnsi="Century Gothic"/>
          <w:b w:val="0"/>
          <w:sz w:val="19"/>
        </w:rPr>
        <w:t xml:space="preserve"> </w:t>
      </w:r>
      <w:r>
        <w:rPr>
          <w:rFonts w:ascii="Century Gothic" w:hAnsi="Century Gothic"/>
          <w:b w:val="0"/>
          <w:sz w:val="19"/>
        </w:rPr>
        <w:t>Ученика</w:t>
      </w:r>
      <w:r>
        <w:rPr>
          <w:rFonts w:ascii="Century Gothic" w:hAnsi="Century Gothic"/>
          <w:b w:val="0"/>
          <w:sz w:val="19"/>
        </w:rPr>
        <w:t>, при необходимости – поставить в известность тренера</w:t>
      </w:r>
      <w:r>
        <w:rPr>
          <w:rFonts w:ascii="Century Gothic" w:hAnsi="Century Gothic"/>
          <w:b w:val="0"/>
          <w:sz w:val="19"/>
        </w:rPr>
        <w:t xml:space="preserve"> Школы</w:t>
      </w:r>
      <w:r>
        <w:rPr>
          <w:rFonts w:ascii="Century Gothic" w:hAnsi="Century Gothic"/>
          <w:b w:val="0"/>
          <w:sz w:val="19"/>
        </w:rPr>
        <w:t xml:space="preserve"> об изменениях самочувствия</w:t>
      </w:r>
      <w:r>
        <w:rPr>
          <w:rFonts w:ascii="Century Gothic" w:hAnsi="Century Gothic"/>
          <w:b w:val="0"/>
          <w:sz w:val="19"/>
        </w:rPr>
        <w:t>;</w:t>
      </w:r>
      <w:r>
        <w:rPr>
          <w:rFonts w:ascii="Century Gothic" w:hAnsi="Century Gothic"/>
          <w:b w:val="0"/>
          <w:sz w:val="19"/>
        </w:rPr>
        <w:t xml:space="preserve"> </w:t>
      </w:r>
    </w:p>
    <w:p w14:paraId="1C000000">
      <w:pPr>
        <w:pStyle w:val="Style_3"/>
        <w:numPr>
          <w:ilvl w:val="2"/>
          <w:numId w:val="1"/>
        </w:numPr>
        <w:spacing w:line="280" w:lineRule="exact"/>
        <w:ind w:firstLine="567" w:left="0"/>
        <w:jc w:val="both"/>
        <w:rPr>
          <w:rFonts w:ascii="Century Gothic" w:hAnsi="Century Gothic"/>
          <w:b w:val="0"/>
          <w:sz w:val="19"/>
        </w:rPr>
      </w:pPr>
      <w:r>
        <w:rPr>
          <w:rFonts w:ascii="Century Gothic" w:hAnsi="Century Gothic"/>
          <w:b w:val="0"/>
          <w:sz w:val="19"/>
        </w:rPr>
        <w:t>своевременно и в полном объеме выполнять требования и условия Договора</w:t>
      </w:r>
      <w:r>
        <w:rPr>
          <w:rFonts w:ascii="Century Gothic" w:hAnsi="Century Gothic"/>
          <w:b w:val="0"/>
          <w:sz w:val="19"/>
        </w:rPr>
        <w:t>;</w:t>
      </w:r>
    </w:p>
    <w:p w14:paraId="1D000000">
      <w:pPr>
        <w:pStyle w:val="Style_3"/>
        <w:numPr>
          <w:ilvl w:val="2"/>
          <w:numId w:val="1"/>
        </w:numPr>
        <w:spacing w:line="280" w:lineRule="exact"/>
        <w:ind w:firstLine="567" w:left="0"/>
        <w:jc w:val="both"/>
        <w:rPr>
          <w:rFonts w:ascii="Century Gothic" w:hAnsi="Century Gothic"/>
          <w:b w:val="0"/>
          <w:sz w:val="19"/>
        </w:rPr>
      </w:pPr>
      <w:r>
        <w:rPr>
          <w:rFonts w:ascii="Century Gothic" w:hAnsi="Century Gothic"/>
          <w:b w:val="0"/>
          <w:sz w:val="19"/>
        </w:rPr>
        <w:t xml:space="preserve">извещать Исполнителя о причинах отсутствия </w:t>
      </w:r>
      <w:r>
        <w:rPr>
          <w:rFonts w:ascii="Century Gothic" w:hAnsi="Century Gothic"/>
          <w:b w:val="0"/>
          <w:sz w:val="19"/>
        </w:rPr>
        <w:t xml:space="preserve">Ученика </w:t>
      </w:r>
      <w:r>
        <w:rPr>
          <w:rFonts w:ascii="Century Gothic" w:hAnsi="Century Gothic"/>
          <w:b w:val="0"/>
          <w:sz w:val="19"/>
        </w:rPr>
        <w:t>на занятиях</w:t>
      </w:r>
      <w:r>
        <w:rPr>
          <w:rFonts w:ascii="Century Gothic" w:hAnsi="Century Gothic"/>
          <w:b w:val="0"/>
          <w:sz w:val="19"/>
        </w:rPr>
        <w:t>;</w:t>
      </w:r>
    </w:p>
    <w:p w14:paraId="1E000000">
      <w:pPr>
        <w:pStyle w:val="Style_3"/>
        <w:numPr>
          <w:ilvl w:val="2"/>
          <w:numId w:val="1"/>
        </w:numPr>
        <w:spacing w:line="280" w:lineRule="exact"/>
        <w:ind w:firstLine="567" w:left="0"/>
        <w:jc w:val="both"/>
        <w:rPr>
          <w:rFonts w:ascii="Century Gothic" w:hAnsi="Century Gothic"/>
          <w:b w:val="0"/>
          <w:sz w:val="19"/>
        </w:rPr>
      </w:pPr>
      <w:r>
        <w:rPr>
          <w:rFonts w:ascii="Century Gothic" w:hAnsi="Century Gothic"/>
          <w:b w:val="0"/>
          <w:sz w:val="19"/>
        </w:rPr>
        <w:t xml:space="preserve">по просьбе Исполнителя приходить для беседы при наличии претензий Исполнителя к поведению </w:t>
      </w:r>
      <w:r>
        <w:rPr>
          <w:rFonts w:ascii="Century Gothic" w:hAnsi="Century Gothic"/>
          <w:b w:val="0"/>
          <w:sz w:val="19"/>
        </w:rPr>
        <w:t>Ученика</w:t>
      </w:r>
      <w:r>
        <w:rPr>
          <w:rFonts w:ascii="Century Gothic" w:hAnsi="Century Gothic"/>
          <w:b w:val="0"/>
          <w:sz w:val="19"/>
        </w:rPr>
        <w:t xml:space="preserve"> или</w:t>
      </w:r>
      <w:r>
        <w:rPr>
          <w:rFonts w:ascii="Century Gothic" w:hAnsi="Century Gothic"/>
          <w:b w:val="0"/>
          <w:sz w:val="19"/>
        </w:rPr>
        <w:t xml:space="preserve"> его отношению к требованиям и заданиям тренера</w:t>
      </w:r>
      <w:r>
        <w:rPr>
          <w:rFonts w:ascii="Century Gothic" w:hAnsi="Century Gothic"/>
          <w:b w:val="0"/>
          <w:sz w:val="19"/>
        </w:rPr>
        <w:t xml:space="preserve"> Школы</w:t>
      </w:r>
      <w:r>
        <w:rPr>
          <w:rFonts w:ascii="Century Gothic" w:hAnsi="Century Gothic"/>
          <w:b w:val="0"/>
          <w:sz w:val="19"/>
        </w:rPr>
        <w:t>;</w:t>
      </w:r>
    </w:p>
    <w:p w14:paraId="1F000000">
      <w:pPr>
        <w:pStyle w:val="Style_3"/>
        <w:numPr>
          <w:ilvl w:val="2"/>
          <w:numId w:val="1"/>
        </w:numPr>
        <w:spacing w:line="280" w:lineRule="exact"/>
        <w:ind w:firstLine="567" w:left="0"/>
        <w:jc w:val="both"/>
        <w:rPr>
          <w:rFonts w:ascii="Century Gothic" w:hAnsi="Century Gothic"/>
          <w:b w:val="0"/>
          <w:sz w:val="19"/>
        </w:rPr>
      </w:pPr>
      <w:r>
        <w:rPr>
          <w:rFonts w:ascii="Century Gothic" w:hAnsi="Century Gothic"/>
          <w:b w:val="0"/>
          <w:sz w:val="19"/>
        </w:rPr>
        <w:t>проявлять уважение к тренерам</w:t>
      </w:r>
      <w:r>
        <w:rPr>
          <w:rFonts w:ascii="Century Gothic" w:hAnsi="Century Gothic"/>
          <w:b w:val="0"/>
          <w:sz w:val="19"/>
        </w:rPr>
        <w:t xml:space="preserve"> Школы</w:t>
      </w:r>
      <w:r>
        <w:rPr>
          <w:rFonts w:ascii="Century Gothic" w:hAnsi="Century Gothic"/>
          <w:b w:val="0"/>
          <w:sz w:val="19"/>
        </w:rPr>
        <w:t xml:space="preserve">, администрации и </w:t>
      </w:r>
      <w:r>
        <w:rPr>
          <w:rFonts w:ascii="Century Gothic" w:hAnsi="Century Gothic"/>
          <w:b w:val="0"/>
          <w:sz w:val="19"/>
        </w:rPr>
        <w:t>сотрудникам</w:t>
      </w:r>
      <w:r>
        <w:rPr>
          <w:rFonts w:ascii="Century Gothic" w:hAnsi="Century Gothic"/>
          <w:b w:val="0"/>
          <w:sz w:val="19"/>
        </w:rPr>
        <w:t xml:space="preserve"> Исполнителя</w:t>
      </w:r>
      <w:r>
        <w:rPr>
          <w:rFonts w:ascii="Century Gothic" w:hAnsi="Century Gothic"/>
          <w:b w:val="0"/>
          <w:sz w:val="19"/>
        </w:rPr>
        <w:t>;</w:t>
      </w:r>
    </w:p>
    <w:p w14:paraId="20000000">
      <w:pPr>
        <w:pStyle w:val="Style_3"/>
        <w:numPr>
          <w:ilvl w:val="2"/>
          <w:numId w:val="1"/>
        </w:numPr>
        <w:spacing w:line="280" w:lineRule="exact"/>
        <w:ind w:firstLine="567" w:left="0"/>
        <w:jc w:val="both"/>
        <w:rPr>
          <w:rFonts w:ascii="Century Gothic" w:hAnsi="Century Gothic"/>
          <w:b w:val="0"/>
          <w:sz w:val="19"/>
        </w:rPr>
      </w:pPr>
      <w:r>
        <w:rPr>
          <w:rFonts w:ascii="Century Gothic" w:hAnsi="Century Gothic"/>
          <w:b w:val="0"/>
          <w:sz w:val="19"/>
        </w:rPr>
        <w:t xml:space="preserve">в установленные законом порядке и объеме </w:t>
      </w:r>
      <w:r>
        <w:rPr>
          <w:rFonts w:ascii="Century Gothic" w:hAnsi="Century Gothic"/>
          <w:b w:val="0"/>
          <w:sz w:val="19"/>
        </w:rPr>
        <w:t xml:space="preserve">возместить Исполнителю ущерб, причиненный его имуществу по вине Заказчика либо по вине </w:t>
      </w:r>
      <w:r>
        <w:rPr>
          <w:rFonts w:ascii="Century Gothic" w:hAnsi="Century Gothic"/>
          <w:b w:val="0"/>
          <w:sz w:val="19"/>
        </w:rPr>
        <w:t>Ученика</w:t>
      </w:r>
      <w:r>
        <w:rPr>
          <w:rFonts w:ascii="Century Gothic" w:hAnsi="Century Gothic"/>
          <w:b w:val="0"/>
          <w:sz w:val="19"/>
        </w:rPr>
        <w:t>;</w:t>
      </w:r>
      <w:r>
        <w:rPr>
          <w:rFonts w:ascii="Century Gothic" w:hAnsi="Century Gothic"/>
          <w:b w:val="0"/>
          <w:sz w:val="19"/>
        </w:rPr>
        <w:t xml:space="preserve"> </w:t>
      </w:r>
    </w:p>
    <w:p w14:paraId="21000000">
      <w:pPr>
        <w:pStyle w:val="Style_3"/>
        <w:numPr>
          <w:ilvl w:val="2"/>
          <w:numId w:val="1"/>
        </w:numPr>
        <w:spacing w:line="280" w:lineRule="exact"/>
        <w:ind w:firstLine="567" w:left="0"/>
        <w:jc w:val="both"/>
        <w:rPr>
          <w:rFonts w:ascii="Century Gothic" w:hAnsi="Century Gothic"/>
          <w:b w:val="0"/>
          <w:sz w:val="19"/>
        </w:rPr>
      </w:pPr>
      <w:r>
        <w:rPr>
          <w:rFonts w:ascii="Century Gothic" w:hAnsi="Century Gothic"/>
          <w:b w:val="0"/>
          <w:sz w:val="19"/>
        </w:rPr>
        <w:t xml:space="preserve">своевременно </w:t>
      </w:r>
      <w:r>
        <w:rPr>
          <w:rFonts w:ascii="Century Gothic" w:hAnsi="Century Gothic"/>
          <w:b w:val="0"/>
          <w:sz w:val="19"/>
        </w:rPr>
        <w:t xml:space="preserve">и в установленном </w:t>
      </w:r>
      <w:r>
        <w:rPr>
          <w:rFonts w:ascii="Century Gothic" w:hAnsi="Century Gothic"/>
          <w:b w:val="0"/>
          <w:sz w:val="19"/>
        </w:rPr>
        <w:t>разделом </w:t>
      </w:r>
      <w:r>
        <w:rPr>
          <w:rFonts w:ascii="Century Gothic" w:hAnsi="Century Gothic"/>
          <w:b w:val="0"/>
          <w:sz w:val="19"/>
        </w:rPr>
        <w:t>4</w:t>
      </w:r>
      <w:r>
        <w:rPr>
          <w:rFonts w:ascii="Century Gothic" w:hAnsi="Century Gothic"/>
          <w:b w:val="0"/>
          <w:sz w:val="19"/>
        </w:rPr>
        <w:t xml:space="preserve"> настоящего Договора </w:t>
      </w:r>
      <w:r>
        <w:rPr>
          <w:rFonts w:ascii="Century Gothic" w:hAnsi="Century Gothic"/>
          <w:b w:val="0"/>
          <w:sz w:val="19"/>
        </w:rPr>
        <w:t xml:space="preserve">порядке </w:t>
      </w:r>
      <w:r>
        <w:rPr>
          <w:rFonts w:ascii="Century Gothic" w:hAnsi="Century Gothic"/>
          <w:b w:val="0"/>
          <w:sz w:val="19"/>
        </w:rPr>
        <w:t xml:space="preserve">вносить </w:t>
      </w:r>
      <w:r>
        <w:rPr>
          <w:rFonts w:ascii="Century Gothic" w:hAnsi="Century Gothic"/>
          <w:b w:val="0"/>
          <w:sz w:val="19"/>
        </w:rPr>
        <w:t>плату</w:t>
      </w:r>
      <w:r>
        <w:rPr>
          <w:rFonts w:ascii="Century Gothic" w:hAnsi="Century Gothic"/>
          <w:b w:val="0"/>
          <w:sz w:val="19"/>
        </w:rPr>
        <w:t xml:space="preserve"> за услуги</w:t>
      </w:r>
      <w:r>
        <w:rPr>
          <w:rFonts w:ascii="Century Gothic" w:hAnsi="Century Gothic"/>
          <w:b w:val="0"/>
          <w:sz w:val="19"/>
        </w:rPr>
        <w:t xml:space="preserve"> </w:t>
      </w:r>
      <w:r>
        <w:rPr>
          <w:rFonts w:ascii="Century Gothic" w:hAnsi="Century Gothic"/>
          <w:b w:val="0"/>
          <w:sz w:val="19"/>
        </w:rPr>
        <w:t>Исполнителя,</w:t>
      </w:r>
      <w:r>
        <w:rPr>
          <w:rFonts w:ascii="Century Gothic" w:hAnsi="Century Gothic"/>
          <w:b w:val="0"/>
          <w:sz w:val="19"/>
        </w:rPr>
        <w:t xml:space="preserve"> </w:t>
      </w:r>
      <w:r>
        <w:rPr>
          <w:rFonts w:ascii="Century Gothic" w:hAnsi="Century Gothic"/>
          <w:b w:val="0"/>
          <w:sz w:val="19"/>
        </w:rPr>
        <w:t xml:space="preserve">а также </w:t>
      </w:r>
      <w:r>
        <w:rPr>
          <w:rFonts w:ascii="Century Gothic" w:hAnsi="Century Gothic"/>
          <w:b w:val="0"/>
          <w:sz w:val="19"/>
        </w:rPr>
        <w:t xml:space="preserve">своевременно вносить </w:t>
      </w:r>
      <w:r>
        <w:rPr>
          <w:rFonts w:ascii="Century Gothic" w:hAnsi="Century Gothic"/>
          <w:b w:val="0"/>
          <w:sz w:val="19"/>
        </w:rPr>
        <w:t>предусмотренные Договором</w:t>
      </w:r>
      <w:r>
        <w:rPr>
          <w:rFonts w:ascii="Century Gothic" w:hAnsi="Century Gothic"/>
          <w:b w:val="0"/>
          <w:sz w:val="19"/>
        </w:rPr>
        <w:t xml:space="preserve"> и приложениями к нему</w:t>
      </w:r>
      <w:r>
        <w:rPr>
          <w:rFonts w:ascii="Century Gothic" w:hAnsi="Century Gothic"/>
          <w:b w:val="0"/>
          <w:sz w:val="19"/>
        </w:rPr>
        <w:t xml:space="preserve"> организационные взносы и сборы</w:t>
      </w:r>
      <w:r>
        <w:rPr>
          <w:rFonts w:ascii="Century Gothic" w:hAnsi="Century Gothic"/>
          <w:b w:val="0"/>
          <w:sz w:val="19"/>
        </w:rPr>
        <w:t>;</w:t>
      </w:r>
    </w:p>
    <w:p w14:paraId="22000000">
      <w:pPr>
        <w:pStyle w:val="Style_3"/>
        <w:numPr>
          <w:ilvl w:val="2"/>
          <w:numId w:val="1"/>
        </w:numPr>
        <w:spacing w:line="280" w:lineRule="exact"/>
        <w:ind w:firstLine="567" w:left="0"/>
        <w:jc w:val="both"/>
        <w:rPr>
          <w:rFonts w:ascii="Century Gothic" w:hAnsi="Century Gothic"/>
          <w:b w:val="0"/>
          <w:sz w:val="19"/>
        </w:rPr>
      </w:pPr>
      <w:r>
        <w:rPr>
          <w:rFonts w:ascii="Century Gothic" w:hAnsi="Century Gothic"/>
          <w:b w:val="0"/>
          <w:sz w:val="19"/>
        </w:rPr>
        <w:t xml:space="preserve">незамедлительно сообщать Исполнителю об изменении </w:t>
      </w:r>
      <w:r>
        <w:rPr>
          <w:rFonts w:ascii="Century Gothic" w:hAnsi="Century Gothic"/>
          <w:b w:val="0"/>
          <w:sz w:val="19"/>
        </w:rPr>
        <w:t>номера своего контактного телефона</w:t>
      </w:r>
      <w:r>
        <w:rPr>
          <w:rFonts w:ascii="Century Gothic" w:hAnsi="Century Gothic"/>
          <w:b w:val="0"/>
          <w:sz w:val="19"/>
        </w:rPr>
        <w:t>;</w:t>
      </w:r>
    </w:p>
    <w:p w14:paraId="23000000">
      <w:pPr>
        <w:pStyle w:val="Style_3"/>
        <w:numPr>
          <w:ilvl w:val="2"/>
          <w:numId w:val="1"/>
        </w:numPr>
        <w:spacing w:line="280" w:lineRule="exact"/>
        <w:ind w:firstLine="567" w:left="0"/>
        <w:jc w:val="both"/>
        <w:rPr>
          <w:rFonts w:ascii="Century Gothic" w:hAnsi="Century Gothic"/>
          <w:b w:val="0"/>
          <w:sz w:val="19"/>
        </w:rPr>
      </w:pPr>
      <w:r>
        <w:rPr>
          <w:rFonts w:ascii="Century Gothic" w:hAnsi="Century Gothic"/>
          <w:b w:val="0"/>
          <w:sz w:val="19"/>
        </w:rPr>
        <w:t>обеспечи</w:t>
      </w:r>
      <w:r>
        <w:rPr>
          <w:rFonts w:ascii="Century Gothic" w:hAnsi="Century Gothic"/>
          <w:b w:val="0"/>
          <w:sz w:val="19"/>
        </w:rPr>
        <w:t>ва</w:t>
      </w:r>
      <w:r>
        <w:rPr>
          <w:rFonts w:ascii="Century Gothic" w:hAnsi="Century Gothic"/>
          <w:b w:val="0"/>
          <w:sz w:val="19"/>
        </w:rPr>
        <w:t xml:space="preserve">ть посещение </w:t>
      </w:r>
      <w:r>
        <w:rPr>
          <w:rFonts w:ascii="Century Gothic" w:hAnsi="Century Gothic"/>
          <w:b w:val="0"/>
          <w:sz w:val="19"/>
        </w:rPr>
        <w:t>Учеником</w:t>
      </w:r>
      <w:r>
        <w:rPr>
          <w:rFonts w:ascii="Century Gothic" w:hAnsi="Century Gothic"/>
          <w:b w:val="0"/>
          <w:sz w:val="19"/>
        </w:rPr>
        <w:t xml:space="preserve"> занятий согласно установленному </w:t>
      </w:r>
      <w:r>
        <w:rPr>
          <w:rFonts w:ascii="Century Gothic" w:hAnsi="Century Gothic"/>
          <w:b w:val="0"/>
          <w:sz w:val="19"/>
        </w:rPr>
        <w:t>Школой</w:t>
      </w:r>
      <w:r>
        <w:rPr>
          <w:rFonts w:ascii="Century Gothic" w:hAnsi="Century Gothic"/>
          <w:b w:val="0"/>
          <w:sz w:val="19"/>
        </w:rPr>
        <w:t xml:space="preserve"> расписанию</w:t>
      </w:r>
      <w:r>
        <w:rPr>
          <w:rFonts w:ascii="Century Gothic" w:hAnsi="Century Gothic"/>
          <w:b w:val="0"/>
          <w:sz w:val="19"/>
        </w:rPr>
        <w:t>, размещенному на сайте Школы или в помещениях Школы</w:t>
      </w:r>
      <w:r>
        <w:rPr>
          <w:rFonts w:ascii="Century Gothic" w:hAnsi="Century Gothic"/>
          <w:b w:val="0"/>
          <w:sz w:val="19"/>
        </w:rPr>
        <w:t>;</w:t>
      </w:r>
    </w:p>
    <w:p w14:paraId="24000000">
      <w:pPr>
        <w:pStyle w:val="Style_3"/>
        <w:numPr>
          <w:ilvl w:val="2"/>
          <w:numId w:val="1"/>
        </w:numPr>
        <w:spacing w:line="280" w:lineRule="exact"/>
        <w:ind w:firstLine="567" w:left="0"/>
        <w:jc w:val="both"/>
        <w:rPr>
          <w:rFonts w:ascii="Century Gothic" w:hAnsi="Century Gothic"/>
          <w:b w:val="0"/>
          <w:sz w:val="19"/>
        </w:rPr>
      </w:pPr>
      <w:r>
        <w:rPr>
          <w:rFonts w:ascii="Century Gothic" w:hAnsi="Century Gothic"/>
          <w:b w:val="0"/>
          <w:sz w:val="19"/>
        </w:rPr>
        <w:t xml:space="preserve">сопровождать </w:t>
      </w:r>
      <w:r>
        <w:rPr>
          <w:rFonts w:ascii="Century Gothic" w:hAnsi="Century Gothic"/>
          <w:b w:val="0"/>
          <w:sz w:val="19"/>
        </w:rPr>
        <w:t xml:space="preserve">Ученика </w:t>
      </w:r>
      <w:r>
        <w:rPr>
          <w:rFonts w:ascii="Century Gothic" w:hAnsi="Century Gothic"/>
          <w:b w:val="0"/>
          <w:sz w:val="19"/>
        </w:rPr>
        <w:t xml:space="preserve">в возрасте до 7 лет на каждое занятие до дверей </w:t>
      </w:r>
      <w:r>
        <w:rPr>
          <w:rFonts w:ascii="Century Gothic" w:hAnsi="Century Gothic"/>
          <w:b w:val="0"/>
          <w:sz w:val="19"/>
        </w:rPr>
        <w:t xml:space="preserve">помещения </w:t>
      </w:r>
      <w:r>
        <w:rPr>
          <w:rFonts w:ascii="Century Gothic" w:hAnsi="Century Gothic"/>
          <w:b w:val="0"/>
          <w:sz w:val="19"/>
        </w:rPr>
        <w:t>танцевальной студии</w:t>
      </w:r>
      <w:r>
        <w:rPr>
          <w:rFonts w:ascii="Century Gothic" w:hAnsi="Century Gothic"/>
          <w:b w:val="0"/>
          <w:sz w:val="19"/>
        </w:rPr>
        <w:t xml:space="preserve"> Школы</w:t>
      </w:r>
      <w:r>
        <w:rPr>
          <w:rFonts w:ascii="Century Gothic" w:hAnsi="Century Gothic"/>
          <w:b w:val="0"/>
          <w:sz w:val="19"/>
        </w:rPr>
        <w:t>;</w:t>
      </w:r>
    </w:p>
    <w:p w14:paraId="25000000">
      <w:pPr>
        <w:pStyle w:val="Style_3"/>
        <w:numPr>
          <w:ilvl w:val="2"/>
          <w:numId w:val="1"/>
        </w:numPr>
        <w:spacing w:line="280" w:lineRule="exact"/>
        <w:ind w:firstLine="567" w:left="0"/>
        <w:jc w:val="both"/>
        <w:rPr>
          <w:rFonts w:ascii="Century Gothic" w:hAnsi="Century Gothic"/>
          <w:b w:val="0"/>
          <w:sz w:val="19"/>
        </w:rPr>
      </w:pPr>
      <w:r>
        <w:rPr>
          <w:rFonts w:ascii="Century Gothic" w:hAnsi="Century Gothic"/>
          <w:b w:val="0"/>
          <w:sz w:val="19"/>
        </w:rPr>
        <w:t xml:space="preserve">обеспечить явку </w:t>
      </w:r>
      <w:r>
        <w:rPr>
          <w:rFonts w:ascii="Century Gothic" w:hAnsi="Century Gothic"/>
          <w:b w:val="0"/>
          <w:sz w:val="19"/>
        </w:rPr>
        <w:t>Ученика</w:t>
      </w:r>
      <w:r>
        <w:rPr>
          <w:rFonts w:ascii="Century Gothic" w:hAnsi="Century Gothic"/>
          <w:b w:val="0"/>
          <w:sz w:val="19"/>
        </w:rPr>
        <w:t xml:space="preserve"> на занятие не мене</w:t>
      </w:r>
      <w:r>
        <w:rPr>
          <w:rFonts w:ascii="Century Gothic" w:hAnsi="Century Gothic"/>
          <w:b w:val="0"/>
          <w:sz w:val="19"/>
        </w:rPr>
        <w:t>е</w:t>
      </w:r>
      <w:r>
        <w:rPr>
          <w:rFonts w:ascii="Century Gothic" w:hAnsi="Century Gothic"/>
          <w:b w:val="0"/>
          <w:sz w:val="19"/>
        </w:rPr>
        <w:t xml:space="preserve">, чем за </w:t>
      </w:r>
      <w:r>
        <w:rPr>
          <w:rFonts w:ascii="Century Gothic" w:hAnsi="Century Gothic"/>
          <w:b w:val="0"/>
          <w:sz w:val="19"/>
        </w:rPr>
        <w:t>15</w:t>
      </w:r>
      <w:r>
        <w:rPr>
          <w:rFonts w:ascii="Century Gothic" w:hAnsi="Century Gothic"/>
          <w:b w:val="0"/>
          <w:sz w:val="19"/>
        </w:rPr>
        <w:t>-</w:t>
      </w:r>
      <w:r>
        <w:rPr>
          <w:rFonts w:ascii="Century Gothic" w:hAnsi="Century Gothic"/>
          <w:b w:val="0"/>
          <w:sz w:val="19"/>
        </w:rPr>
        <w:t>20</w:t>
      </w:r>
      <w:r>
        <w:rPr>
          <w:rFonts w:ascii="Century Gothic" w:hAnsi="Century Gothic"/>
          <w:b w:val="0"/>
          <w:sz w:val="19"/>
        </w:rPr>
        <w:t xml:space="preserve"> минут до его начала</w:t>
      </w:r>
      <w:bookmarkStart w:id="6" w:name="_Ref80697719"/>
      <w:r>
        <w:rPr>
          <w:rFonts w:ascii="Century Gothic" w:hAnsi="Century Gothic"/>
          <w:b w:val="0"/>
          <w:sz w:val="19"/>
        </w:rPr>
        <w:t>. Присутствие Заказчика на занятиях Школы запрещено</w:t>
      </w:r>
      <w:r>
        <w:rPr>
          <w:rFonts w:ascii="Century Gothic" w:hAnsi="Century Gothic"/>
          <w:b w:val="0"/>
          <w:sz w:val="19"/>
        </w:rPr>
        <w:t>;</w:t>
      </w:r>
    </w:p>
    <w:p w14:paraId="26000000">
      <w:pPr>
        <w:pStyle w:val="Style_3"/>
        <w:keepNext w:val="1"/>
        <w:numPr>
          <w:ilvl w:val="2"/>
          <w:numId w:val="1"/>
        </w:numPr>
        <w:spacing w:line="280" w:lineRule="exact"/>
        <w:ind w:firstLine="567" w:left="0"/>
        <w:jc w:val="both"/>
        <w:rPr>
          <w:rFonts w:ascii="Century Gothic" w:hAnsi="Century Gothic"/>
          <w:b w:val="0"/>
          <w:sz w:val="19"/>
        </w:rPr>
      </w:pPr>
      <w:bookmarkStart w:id="7" w:name="_Ref81212627"/>
      <w:r>
        <w:rPr>
          <w:rFonts w:ascii="Century Gothic" w:hAnsi="Century Gothic"/>
          <w:sz w:val="19"/>
        </w:rPr>
        <w:t xml:space="preserve">довести до сведения </w:t>
      </w:r>
      <w:r>
        <w:rPr>
          <w:rFonts w:ascii="Century Gothic" w:hAnsi="Century Gothic"/>
          <w:sz w:val="19"/>
        </w:rPr>
        <w:t>Ученика</w:t>
      </w:r>
      <w:r>
        <w:rPr>
          <w:rFonts w:ascii="Century Gothic" w:hAnsi="Century Gothic"/>
          <w:sz w:val="19"/>
        </w:rPr>
        <w:t xml:space="preserve"> информацию и следить за соблюдением </w:t>
      </w:r>
      <w:r>
        <w:rPr>
          <w:rFonts w:ascii="Century Gothic" w:hAnsi="Century Gothic"/>
          <w:sz w:val="19"/>
        </w:rPr>
        <w:t>Учеником</w:t>
      </w:r>
      <w:r>
        <w:rPr>
          <w:rFonts w:ascii="Century Gothic" w:hAnsi="Century Gothic"/>
          <w:sz w:val="19"/>
        </w:rPr>
        <w:t xml:space="preserve"> особых условий Договора (раздел</w:t>
      </w:r>
      <w:r>
        <w:rPr>
          <w:rFonts w:ascii="Century Gothic" w:hAnsi="Century Gothic"/>
          <w:sz w:val="19"/>
        </w:rPr>
        <w:t> </w:t>
      </w:r>
      <w:r>
        <w:rPr>
          <w:rFonts w:ascii="Century Gothic" w:hAnsi="Century Gothic"/>
          <w:sz w:val="19"/>
        </w:rPr>
        <w:t>6</w:t>
      </w:r>
      <w:r>
        <w:rPr>
          <w:rFonts w:ascii="Century Gothic" w:hAnsi="Century Gothic"/>
          <w:sz w:val="19"/>
        </w:rPr>
        <w:t xml:space="preserve"> Договора</w:t>
      </w:r>
      <w:r>
        <w:rPr>
          <w:rFonts w:ascii="Century Gothic" w:hAnsi="Century Gothic"/>
          <w:sz w:val="19"/>
        </w:rPr>
        <w:t>) и следующих правил:</w:t>
      </w:r>
      <w:bookmarkEnd w:id="6"/>
      <w:bookmarkEnd w:id="7"/>
    </w:p>
    <w:p w14:paraId="27000000">
      <w:pPr>
        <w:pStyle w:val="Style_3"/>
        <w:numPr>
          <w:ilvl w:val="0"/>
          <w:numId w:val="2"/>
        </w:numPr>
        <w:spacing w:line="280" w:lineRule="exact"/>
        <w:ind w:firstLine="567" w:left="0"/>
        <w:jc w:val="both"/>
        <w:rPr>
          <w:rFonts w:ascii="Century Gothic" w:hAnsi="Century Gothic"/>
          <w:b w:val="0"/>
          <w:sz w:val="19"/>
        </w:rPr>
      </w:pPr>
      <w:r>
        <w:rPr>
          <w:rFonts w:ascii="Century Gothic" w:hAnsi="Century Gothic"/>
          <w:b w:val="0"/>
          <w:sz w:val="19"/>
        </w:rPr>
        <w:t xml:space="preserve">соблюдать дисциплину, правила распорядка, запреты, установленные в </w:t>
      </w:r>
      <w:r>
        <w:rPr>
          <w:rFonts w:ascii="Century Gothic" w:hAnsi="Century Gothic"/>
          <w:b w:val="0"/>
          <w:sz w:val="19"/>
        </w:rPr>
        <w:t>Школе</w:t>
      </w:r>
      <w:r>
        <w:rPr>
          <w:rFonts w:ascii="Century Gothic" w:hAnsi="Century Gothic"/>
          <w:b w:val="0"/>
          <w:sz w:val="19"/>
        </w:rPr>
        <w:t>, правила техники безопасности</w:t>
      </w:r>
      <w:r>
        <w:rPr>
          <w:rFonts w:ascii="Century Gothic" w:hAnsi="Century Gothic"/>
          <w:b w:val="0"/>
          <w:sz w:val="19"/>
        </w:rPr>
        <w:t>;</w:t>
      </w:r>
    </w:p>
    <w:p w14:paraId="28000000">
      <w:pPr>
        <w:pStyle w:val="Style_3"/>
        <w:numPr>
          <w:ilvl w:val="0"/>
          <w:numId w:val="2"/>
        </w:numPr>
        <w:spacing w:line="280" w:lineRule="exact"/>
        <w:ind w:firstLine="567" w:left="0"/>
        <w:jc w:val="both"/>
        <w:rPr>
          <w:rFonts w:ascii="Century Gothic" w:hAnsi="Century Gothic"/>
          <w:b w:val="0"/>
          <w:sz w:val="19"/>
        </w:rPr>
      </w:pPr>
      <w:r>
        <w:rPr>
          <w:rFonts w:ascii="Century Gothic" w:hAnsi="Century Gothic"/>
          <w:b w:val="0"/>
          <w:sz w:val="19"/>
        </w:rPr>
        <w:t>при опоздании на занятие, не мешая другим детям, занять свободное место в танцевальном классе,</w:t>
      </w:r>
      <w:r>
        <w:rPr>
          <w:rFonts w:ascii="Century Gothic" w:hAnsi="Century Gothic"/>
          <w:b w:val="0"/>
          <w:sz w:val="19"/>
        </w:rPr>
        <w:t xml:space="preserve"> исполнять указания</w:t>
      </w:r>
      <w:r>
        <w:rPr>
          <w:rFonts w:ascii="Century Gothic" w:hAnsi="Century Gothic"/>
          <w:b w:val="0"/>
          <w:sz w:val="19"/>
        </w:rPr>
        <w:t xml:space="preserve"> тренера Школы</w:t>
      </w:r>
      <w:r>
        <w:rPr>
          <w:rFonts w:ascii="Century Gothic" w:hAnsi="Century Gothic"/>
          <w:b w:val="0"/>
          <w:sz w:val="19"/>
        </w:rPr>
        <w:t>;</w:t>
      </w:r>
    </w:p>
    <w:p w14:paraId="29000000">
      <w:pPr>
        <w:pStyle w:val="Style_3"/>
        <w:numPr>
          <w:ilvl w:val="0"/>
          <w:numId w:val="2"/>
        </w:numPr>
        <w:spacing w:line="280" w:lineRule="exact"/>
        <w:ind w:firstLine="567" w:left="0"/>
        <w:jc w:val="both"/>
        <w:rPr>
          <w:rFonts w:ascii="Century Gothic" w:hAnsi="Century Gothic"/>
          <w:b w:val="0"/>
          <w:sz w:val="19"/>
        </w:rPr>
      </w:pPr>
      <w:r>
        <w:rPr>
          <w:rFonts w:ascii="Century Gothic" w:hAnsi="Century Gothic"/>
          <w:b w:val="0"/>
          <w:sz w:val="19"/>
        </w:rPr>
        <w:t>соблюдать чистоту и порядок в танцевальных студиях (тренировочных залах), фойе, коридорах, классах и туалетных комнатах</w:t>
      </w:r>
      <w:r>
        <w:rPr>
          <w:rFonts w:ascii="Century Gothic" w:hAnsi="Century Gothic"/>
          <w:b w:val="0"/>
          <w:sz w:val="19"/>
        </w:rPr>
        <w:t xml:space="preserve"> Школы</w:t>
      </w:r>
      <w:r>
        <w:rPr>
          <w:rFonts w:ascii="Century Gothic" w:hAnsi="Century Gothic"/>
          <w:b w:val="0"/>
          <w:sz w:val="19"/>
        </w:rPr>
        <w:t>, соблюдать тишину во время ожидания начала занятия</w:t>
      </w:r>
      <w:r>
        <w:rPr>
          <w:rFonts w:ascii="Century Gothic" w:hAnsi="Century Gothic"/>
          <w:b w:val="0"/>
          <w:sz w:val="19"/>
        </w:rPr>
        <w:t xml:space="preserve"> в Школе</w:t>
      </w:r>
      <w:r>
        <w:rPr>
          <w:rFonts w:ascii="Century Gothic" w:hAnsi="Century Gothic"/>
          <w:b w:val="0"/>
          <w:sz w:val="19"/>
        </w:rPr>
        <w:t>;</w:t>
      </w:r>
      <w:r>
        <w:rPr>
          <w:rFonts w:ascii="Century Gothic" w:hAnsi="Century Gothic"/>
          <w:b w:val="0"/>
          <w:sz w:val="19"/>
        </w:rPr>
        <w:t xml:space="preserve"> </w:t>
      </w:r>
    </w:p>
    <w:p w14:paraId="2A000000">
      <w:pPr>
        <w:pStyle w:val="Style_3"/>
        <w:numPr>
          <w:ilvl w:val="0"/>
          <w:numId w:val="2"/>
        </w:numPr>
        <w:spacing w:line="280" w:lineRule="exact"/>
        <w:ind w:firstLine="567" w:left="0"/>
        <w:jc w:val="both"/>
        <w:rPr>
          <w:rFonts w:ascii="Century Gothic" w:hAnsi="Century Gothic"/>
          <w:b w:val="0"/>
          <w:sz w:val="19"/>
        </w:rPr>
      </w:pPr>
      <w:r>
        <w:rPr>
          <w:rFonts w:ascii="Century Gothic" w:hAnsi="Century Gothic"/>
          <w:b w:val="0"/>
          <w:sz w:val="19"/>
        </w:rPr>
        <w:t>регулярно</w:t>
      </w:r>
      <w:r>
        <w:rPr>
          <w:rFonts w:ascii="Century Gothic" w:hAnsi="Century Gothic"/>
          <w:b w:val="0"/>
          <w:sz w:val="19"/>
        </w:rPr>
        <w:t xml:space="preserve"> посещать занятия и </w:t>
      </w:r>
      <w:r>
        <w:rPr>
          <w:rFonts w:ascii="Century Gothic" w:hAnsi="Century Gothic"/>
          <w:b w:val="0"/>
          <w:sz w:val="19"/>
        </w:rPr>
        <w:t xml:space="preserve">выполнять </w:t>
      </w:r>
      <w:r>
        <w:rPr>
          <w:rFonts w:ascii="Century Gothic" w:hAnsi="Century Gothic"/>
          <w:b w:val="0"/>
          <w:sz w:val="19"/>
        </w:rPr>
        <w:t>задания тренера</w:t>
      </w:r>
      <w:r>
        <w:rPr>
          <w:rFonts w:ascii="Century Gothic" w:hAnsi="Century Gothic"/>
          <w:b w:val="0"/>
          <w:sz w:val="19"/>
        </w:rPr>
        <w:t xml:space="preserve"> Школы</w:t>
      </w:r>
      <w:r>
        <w:rPr>
          <w:rFonts w:ascii="Century Gothic" w:hAnsi="Century Gothic"/>
          <w:b w:val="0"/>
          <w:sz w:val="19"/>
        </w:rPr>
        <w:t>;</w:t>
      </w:r>
    </w:p>
    <w:p w14:paraId="2B000000">
      <w:pPr>
        <w:pStyle w:val="Style_3"/>
        <w:numPr>
          <w:ilvl w:val="0"/>
          <w:numId w:val="2"/>
        </w:numPr>
        <w:spacing w:line="280" w:lineRule="exact"/>
        <w:ind w:firstLine="567" w:left="0"/>
        <w:jc w:val="both"/>
        <w:rPr>
          <w:rFonts w:ascii="Century Gothic" w:hAnsi="Century Gothic"/>
          <w:b w:val="0"/>
          <w:sz w:val="19"/>
        </w:rPr>
      </w:pPr>
      <w:r>
        <w:rPr>
          <w:rFonts w:ascii="Century Gothic" w:hAnsi="Century Gothic"/>
          <w:b w:val="0"/>
          <w:sz w:val="19"/>
        </w:rPr>
        <w:t xml:space="preserve">во время занятий и на территории </w:t>
      </w:r>
      <w:r>
        <w:rPr>
          <w:rFonts w:ascii="Century Gothic" w:hAnsi="Century Gothic"/>
          <w:b w:val="0"/>
          <w:sz w:val="19"/>
        </w:rPr>
        <w:t>Школы</w:t>
      </w:r>
      <w:r>
        <w:rPr>
          <w:rFonts w:ascii="Century Gothic" w:hAnsi="Century Gothic"/>
          <w:b w:val="0"/>
          <w:sz w:val="19"/>
        </w:rPr>
        <w:t xml:space="preserve"> подчиняться разумным требованиям </w:t>
      </w:r>
      <w:r>
        <w:rPr>
          <w:rFonts w:ascii="Century Gothic" w:hAnsi="Century Gothic"/>
          <w:b w:val="0"/>
          <w:sz w:val="19"/>
        </w:rPr>
        <w:t xml:space="preserve">и заданиям </w:t>
      </w:r>
      <w:r>
        <w:rPr>
          <w:rFonts w:ascii="Century Gothic" w:hAnsi="Century Gothic"/>
          <w:b w:val="0"/>
          <w:sz w:val="19"/>
        </w:rPr>
        <w:t xml:space="preserve">тренера и администрации </w:t>
      </w:r>
      <w:r>
        <w:rPr>
          <w:rFonts w:ascii="Century Gothic" w:hAnsi="Century Gothic"/>
          <w:b w:val="0"/>
          <w:sz w:val="19"/>
        </w:rPr>
        <w:t>Школы</w:t>
      </w:r>
      <w:r>
        <w:rPr>
          <w:rFonts w:ascii="Century Gothic" w:hAnsi="Century Gothic"/>
          <w:b w:val="0"/>
          <w:sz w:val="19"/>
        </w:rPr>
        <w:t>, касающимся дисциплины и порядка проведения занятия</w:t>
      </w:r>
      <w:r>
        <w:rPr>
          <w:rFonts w:ascii="Century Gothic" w:hAnsi="Century Gothic"/>
          <w:b w:val="0"/>
          <w:sz w:val="19"/>
        </w:rPr>
        <w:t>;</w:t>
      </w:r>
    </w:p>
    <w:p w14:paraId="2C000000">
      <w:pPr>
        <w:pStyle w:val="Style_3"/>
        <w:numPr>
          <w:ilvl w:val="0"/>
          <w:numId w:val="2"/>
        </w:numPr>
        <w:spacing w:line="280" w:lineRule="exact"/>
        <w:ind w:firstLine="567" w:left="0"/>
        <w:jc w:val="both"/>
        <w:rPr>
          <w:rFonts w:ascii="Century Gothic" w:hAnsi="Century Gothic"/>
          <w:b w:val="0"/>
          <w:sz w:val="19"/>
        </w:rPr>
      </w:pPr>
      <w:r>
        <w:rPr>
          <w:rFonts w:ascii="Century Gothic" w:hAnsi="Century Gothic"/>
          <w:b w:val="0"/>
          <w:sz w:val="19"/>
        </w:rPr>
        <w:t xml:space="preserve">бережно относиться к оборудованию и инвентарю </w:t>
      </w:r>
      <w:r>
        <w:rPr>
          <w:rFonts w:ascii="Century Gothic" w:hAnsi="Century Gothic"/>
          <w:b w:val="0"/>
          <w:sz w:val="19"/>
        </w:rPr>
        <w:t>Школы</w:t>
      </w:r>
      <w:r>
        <w:rPr>
          <w:rFonts w:ascii="Century Gothic" w:hAnsi="Century Gothic"/>
          <w:b w:val="0"/>
          <w:sz w:val="19"/>
        </w:rPr>
        <w:t>;</w:t>
      </w:r>
    </w:p>
    <w:p w14:paraId="2D000000">
      <w:pPr>
        <w:pStyle w:val="Style_3"/>
        <w:numPr>
          <w:ilvl w:val="0"/>
          <w:numId w:val="2"/>
        </w:numPr>
        <w:spacing w:line="280" w:lineRule="exact"/>
        <w:ind w:firstLine="567" w:left="0"/>
        <w:jc w:val="both"/>
        <w:rPr>
          <w:rFonts w:ascii="Century Gothic" w:hAnsi="Century Gothic"/>
          <w:b w:val="0"/>
          <w:sz w:val="19"/>
        </w:rPr>
      </w:pPr>
      <w:r>
        <w:rPr>
          <w:rFonts w:ascii="Century Gothic" w:hAnsi="Century Gothic"/>
          <w:b w:val="0"/>
          <w:sz w:val="19"/>
        </w:rPr>
        <w:t>соблюдать форму одежды и обуви, установленную для занятий</w:t>
      </w:r>
      <w:r>
        <w:rPr>
          <w:rFonts w:ascii="Century Gothic" w:hAnsi="Century Gothic"/>
          <w:b w:val="0"/>
          <w:sz w:val="19"/>
        </w:rPr>
        <w:t xml:space="preserve"> Исполнителем, в том числе тренером </w:t>
      </w:r>
      <w:r>
        <w:rPr>
          <w:rFonts w:ascii="Century Gothic" w:hAnsi="Century Gothic"/>
          <w:b w:val="0"/>
          <w:sz w:val="19"/>
        </w:rPr>
        <w:t>Школы</w:t>
      </w:r>
      <w:r>
        <w:rPr>
          <w:rFonts w:ascii="Century Gothic" w:hAnsi="Century Gothic"/>
          <w:b w:val="0"/>
          <w:sz w:val="19"/>
        </w:rPr>
        <w:t>. Заказчик должен обеспечить наличие у Ученика футболки</w:t>
      </w:r>
      <w:r>
        <w:rPr>
          <w:rFonts w:ascii="Century Gothic" w:hAnsi="Century Gothic"/>
          <w:b w:val="0"/>
          <w:sz w:val="19"/>
        </w:rPr>
        <w:t>,</w:t>
      </w:r>
      <w:r>
        <w:rPr>
          <w:rFonts w:ascii="Century Gothic" w:hAnsi="Century Gothic"/>
          <w:b w:val="0"/>
          <w:sz w:val="19"/>
        </w:rPr>
        <w:t xml:space="preserve"> дневника</w:t>
      </w:r>
      <w:r>
        <w:rPr>
          <w:rFonts w:ascii="Century Gothic" w:hAnsi="Century Gothic"/>
          <w:b w:val="0"/>
          <w:sz w:val="19"/>
        </w:rPr>
        <w:t>, экипировки (шапки для кручения на голове, налокотников, наколенников и иных по указанию тренера Школы)</w:t>
      </w:r>
      <w:r>
        <w:rPr>
          <w:rFonts w:ascii="Century Gothic" w:hAnsi="Century Gothic"/>
          <w:b w:val="0"/>
          <w:sz w:val="19"/>
        </w:rPr>
        <w:t xml:space="preserve"> на каждом занятии Школы.</w:t>
      </w:r>
    </w:p>
    <w:p w14:paraId="2E000000">
      <w:pPr>
        <w:pStyle w:val="Style_2"/>
        <w:keepNext w:val="1"/>
        <w:numPr>
          <w:ilvl w:val="1"/>
          <w:numId w:val="1"/>
        </w:numPr>
        <w:spacing w:line="280" w:lineRule="exact"/>
        <w:ind w:firstLine="567" w:left="0"/>
        <w:jc w:val="both"/>
        <w:rPr>
          <w:rFonts w:ascii="Century Gothic" w:hAnsi="Century Gothic"/>
          <w:b w:val="1"/>
          <w:sz w:val="19"/>
        </w:rPr>
      </w:pPr>
      <w:r>
        <w:rPr>
          <w:rFonts w:ascii="Century Gothic" w:hAnsi="Century Gothic"/>
          <w:b w:val="1"/>
          <w:sz w:val="19"/>
        </w:rPr>
        <w:t>Исполнитель обязуется:</w:t>
      </w:r>
    </w:p>
    <w:p w14:paraId="2F000000">
      <w:pPr>
        <w:pStyle w:val="Style_3"/>
        <w:numPr>
          <w:ilvl w:val="2"/>
          <w:numId w:val="1"/>
        </w:numPr>
        <w:spacing w:line="280" w:lineRule="exact"/>
        <w:ind w:firstLine="567" w:left="0"/>
        <w:jc w:val="both"/>
        <w:rPr>
          <w:rFonts w:ascii="Century Gothic" w:hAnsi="Century Gothic"/>
          <w:b w:val="0"/>
          <w:sz w:val="19"/>
        </w:rPr>
      </w:pPr>
      <w:r>
        <w:rPr>
          <w:rFonts w:ascii="Century Gothic" w:hAnsi="Century Gothic"/>
          <w:b w:val="0"/>
          <w:sz w:val="19"/>
        </w:rPr>
        <w:t xml:space="preserve">организовать и обеспечить надлежащее </w:t>
      </w:r>
      <w:r>
        <w:rPr>
          <w:rFonts w:ascii="Century Gothic" w:hAnsi="Century Gothic"/>
          <w:b w:val="0"/>
          <w:sz w:val="19"/>
        </w:rPr>
        <w:t>оказа</w:t>
      </w:r>
      <w:r>
        <w:rPr>
          <w:rFonts w:ascii="Century Gothic" w:hAnsi="Century Gothic"/>
          <w:b w:val="0"/>
          <w:sz w:val="19"/>
        </w:rPr>
        <w:t xml:space="preserve">ние услуг, предусмотренных настоящим Договором, в дни и часы, установленные расписанием </w:t>
      </w:r>
      <w:r>
        <w:rPr>
          <w:rFonts w:ascii="Century Gothic" w:hAnsi="Century Gothic"/>
          <w:b w:val="0"/>
          <w:sz w:val="19"/>
        </w:rPr>
        <w:t>Школы</w:t>
      </w:r>
      <w:r>
        <w:rPr>
          <w:rFonts w:ascii="Century Gothic" w:hAnsi="Century Gothic"/>
          <w:b w:val="0"/>
          <w:sz w:val="19"/>
        </w:rPr>
        <w:t>;</w:t>
      </w:r>
    </w:p>
    <w:p w14:paraId="30000000">
      <w:pPr>
        <w:pStyle w:val="Style_3"/>
        <w:numPr>
          <w:ilvl w:val="2"/>
          <w:numId w:val="1"/>
        </w:numPr>
        <w:spacing w:line="280" w:lineRule="exact"/>
        <w:ind w:firstLine="567" w:left="0"/>
        <w:jc w:val="both"/>
        <w:rPr>
          <w:rFonts w:ascii="Century Gothic" w:hAnsi="Century Gothic"/>
          <w:b w:val="0"/>
          <w:sz w:val="19"/>
        </w:rPr>
      </w:pPr>
      <w:r>
        <w:rPr>
          <w:rFonts w:ascii="Century Gothic" w:hAnsi="Century Gothic"/>
          <w:b w:val="0"/>
          <w:sz w:val="19"/>
        </w:rPr>
        <w:t>обеспечить для проведения занятий помещения, соответствующие санитарным и гигиеническим требованиям, а также их оснащение, соответствующее обязательным нормам и правилам</w:t>
      </w:r>
      <w:r>
        <w:rPr>
          <w:rFonts w:ascii="Century Gothic" w:hAnsi="Century Gothic"/>
          <w:b w:val="0"/>
          <w:sz w:val="19"/>
        </w:rPr>
        <w:t>;</w:t>
      </w:r>
    </w:p>
    <w:p w14:paraId="31000000">
      <w:pPr>
        <w:pStyle w:val="Style_3"/>
        <w:numPr>
          <w:ilvl w:val="2"/>
          <w:numId w:val="1"/>
        </w:numPr>
        <w:spacing w:line="280" w:lineRule="exact"/>
        <w:ind w:firstLine="567" w:left="0"/>
        <w:jc w:val="both"/>
        <w:rPr>
          <w:rFonts w:ascii="Century Gothic" w:hAnsi="Century Gothic"/>
          <w:b w:val="0"/>
          <w:sz w:val="19"/>
        </w:rPr>
      </w:pPr>
      <w:r>
        <w:rPr>
          <w:rFonts w:ascii="Century Gothic" w:hAnsi="Century Gothic"/>
          <w:b w:val="0"/>
          <w:sz w:val="19"/>
        </w:rPr>
        <w:t xml:space="preserve">во время оказания услуги проявлять уважение к личности </w:t>
      </w:r>
      <w:r>
        <w:rPr>
          <w:rFonts w:ascii="Century Gothic" w:hAnsi="Century Gothic"/>
          <w:b w:val="0"/>
          <w:sz w:val="19"/>
        </w:rPr>
        <w:t>Ученика</w:t>
      </w:r>
      <w:r>
        <w:rPr>
          <w:rFonts w:ascii="Century Gothic" w:hAnsi="Century Gothic"/>
          <w:b w:val="0"/>
          <w:sz w:val="19"/>
        </w:rPr>
        <w:t>, оберегать его от всех форм физического и психологического насилия, обеспечи</w:t>
      </w:r>
      <w:r>
        <w:rPr>
          <w:rFonts w:ascii="Century Gothic" w:hAnsi="Century Gothic"/>
          <w:b w:val="0"/>
          <w:sz w:val="19"/>
        </w:rPr>
        <w:t>ва</w:t>
      </w:r>
      <w:r>
        <w:rPr>
          <w:rFonts w:ascii="Century Gothic" w:hAnsi="Century Gothic"/>
          <w:b w:val="0"/>
          <w:sz w:val="19"/>
        </w:rPr>
        <w:t>ть условия укрепления</w:t>
      </w:r>
      <w:r>
        <w:rPr>
          <w:rFonts w:ascii="Century Gothic" w:hAnsi="Century Gothic"/>
          <w:b w:val="0"/>
          <w:sz w:val="19"/>
        </w:rPr>
        <w:t xml:space="preserve"> </w:t>
      </w:r>
      <w:r>
        <w:rPr>
          <w:rFonts w:ascii="Century Gothic" w:hAnsi="Century Gothic"/>
          <w:b w:val="0"/>
          <w:sz w:val="19"/>
        </w:rPr>
        <w:t xml:space="preserve">эмоционального благополучия </w:t>
      </w:r>
      <w:r>
        <w:rPr>
          <w:rFonts w:ascii="Century Gothic" w:hAnsi="Century Gothic"/>
          <w:b w:val="0"/>
          <w:sz w:val="19"/>
        </w:rPr>
        <w:t xml:space="preserve">Ученика </w:t>
      </w:r>
      <w:r>
        <w:rPr>
          <w:rFonts w:ascii="Century Gothic" w:hAnsi="Century Gothic"/>
          <w:b w:val="0"/>
          <w:sz w:val="19"/>
        </w:rPr>
        <w:t>с учетом его индивидуальных особенностей</w:t>
      </w:r>
      <w:r>
        <w:rPr>
          <w:rFonts w:ascii="Century Gothic" w:hAnsi="Century Gothic"/>
          <w:b w:val="0"/>
          <w:sz w:val="19"/>
        </w:rPr>
        <w:t>;</w:t>
      </w:r>
    </w:p>
    <w:p w14:paraId="32000000">
      <w:pPr>
        <w:pStyle w:val="Style_3"/>
        <w:numPr>
          <w:ilvl w:val="2"/>
          <w:numId w:val="1"/>
        </w:numPr>
        <w:spacing w:line="280" w:lineRule="exact"/>
        <w:ind w:firstLine="567" w:left="0"/>
        <w:jc w:val="both"/>
        <w:rPr>
          <w:rFonts w:ascii="Century Gothic" w:hAnsi="Century Gothic"/>
          <w:b w:val="0"/>
          <w:sz w:val="19"/>
        </w:rPr>
      </w:pPr>
      <w:r>
        <w:rPr>
          <w:rFonts w:ascii="Century Gothic" w:hAnsi="Century Gothic"/>
          <w:b w:val="0"/>
          <w:sz w:val="19"/>
        </w:rPr>
        <w:t xml:space="preserve">сохранить место в </w:t>
      </w:r>
      <w:r>
        <w:rPr>
          <w:rFonts w:ascii="Century Gothic" w:hAnsi="Century Gothic"/>
          <w:b w:val="0"/>
          <w:sz w:val="19"/>
        </w:rPr>
        <w:t>Школе</w:t>
      </w:r>
      <w:r>
        <w:rPr>
          <w:rFonts w:ascii="Century Gothic" w:hAnsi="Century Gothic"/>
          <w:b w:val="0"/>
          <w:sz w:val="19"/>
        </w:rPr>
        <w:t xml:space="preserve"> за </w:t>
      </w:r>
      <w:r>
        <w:rPr>
          <w:rFonts w:ascii="Century Gothic" w:hAnsi="Century Gothic"/>
          <w:b w:val="0"/>
          <w:sz w:val="19"/>
        </w:rPr>
        <w:t xml:space="preserve">Учеником </w:t>
      </w:r>
      <w:r>
        <w:rPr>
          <w:rFonts w:ascii="Century Gothic" w:hAnsi="Century Gothic"/>
          <w:b w:val="0"/>
          <w:sz w:val="19"/>
        </w:rPr>
        <w:t>в случае его болезни, лечения, карантина, отпуска родителей/законных представителей (при предоставлении Заказчиком соответствующих документов – медицинской справки, проездных документов, путевки и т.п.)</w:t>
      </w:r>
      <w:r>
        <w:rPr>
          <w:rFonts w:ascii="Century Gothic" w:hAnsi="Century Gothic"/>
          <w:b w:val="0"/>
          <w:sz w:val="19"/>
        </w:rPr>
        <w:t>;</w:t>
      </w:r>
    </w:p>
    <w:p w14:paraId="33000000">
      <w:pPr>
        <w:pStyle w:val="Style_3"/>
        <w:numPr>
          <w:ilvl w:val="2"/>
          <w:numId w:val="1"/>
        </w:numPr>
        <w:spacing w:line="280" w:lineRule="exact"/>
        <w:ind w:firstLine="567" w:left="0"/>
        <w:jc w:val="both"/>
        <w:rPr>
          <w:rFonts w:ascii="Century Gothic" w:hAnsi="Century Gothic"/>
          <w:b w:val="0"/>
          <w:sz w:val="19"/>
        </w:rPr>
      </w:pPr>
      <w:r>
        <w:rPr>
          <w:rFonts w:ascii="Century Gothic" w:hAnsi="Century Gothic"/>
          <w:b w:val="0"/>
          <w:sz w:val="19"/>
        </w:rPr>
        <w:t xml:space="preserve">обеспечить охрану жизни, безопасные условия пребывания, укрепление физического здоровья </w:t>
      </w:r>
      <w:r>
        <w:rPr>
          <w:rFonts w:ascii="Century Gothic" w:hAnsi="Century Gothic"/>
          <w:b w:val="0"/>
          <w:sz w:val="19"/>
        </w:rPr>
        <w:t>Ученика</w:t>
      </w:r>
      <w:r>
        <w:rPr>
          <w:rFonts w:ascii="Century Gothic" w:hAnsi="Century Gothic"/>
          <w:b w:val="0"/>
          <w:sz w:val="19"/>
        </w:rPr>
        <w:t xml:space="preserve"> во время оказания услуг</w:t>
      </w:r>
      <w:r>
        <w:rPr>
          <w:rFonts w:ascii="Century Gothic" w:hAnsi="Century Gothic"/>
          <w:b w:val="0"/>
          <w:sz w:val="19"/>
        </w:rPr>
        <w:t xml:space="preserve"> и в период нахождения Ученика под надзором тренеров Школы или иных сотрудников Исполнителя</w:t>
      </w:r>
      <w:r>
        <w:rPr>
          <w:rFonts w:ascii="Century Gothic" w:hAnsi="Century Gothic"/>
          <w:b w:val="0"/>
          <w:sz w:val="19"/>
        </w:rPr>
        <w:t>;</w:t>
      </w:r>
    </w:p>
    <w:p w14:paraId="34000000">
      <w:pPr>
        <w:pStyle w:val="Style_3"/>
        <w:numPr>
          <w:ilvl w:val="2"/>
          <w:numId w:val="1"/>
        </w:numPr>
        <w:spacing w:line="280" w:lineRule="exact"/>
        <w:ind w:firstLine="567" w:left="0"/>
        <w:jc w:val="both"/>
        <w:rPr>
          <w:rFonts w:ascii="Century Gothic" w:hAnsi="Century Gothic"/>
          <w:b w:val="0"/>
          <w:sz w:val="19"/>
        </w:rPr>
      </w:pPr>
      <w:r>
        <w:rPr>
          <w:rFonts w:ascii="Century Gothic" w:hAnsi="Century Gothic"/>
          <w:b w:val="0"/>
          <w:sz w:val="19"/>
        </w:rPr>
        <w:t xml:space="preserve">своевременно </w:t>
      </w:r>
      <w:r>
        <w:rPr>
          <w:rFonts w:ascii="Century Gothic" w:hAnsi="Century Gothic"/>
          <w:b w:val="0"/>
          <w:sz w:val="19"/>
        </w:rPr>
        <w:t xml:space="preserve">предоставлять </w:t>
      </w:r>
      <w:r>
        <w:rPr>
          <w:rFonts w:ascii="Century Gothic" w:hAnsi="Century Gothic"/>
          <w:b w:val="0"/>
          <w:sz w:val="19"/>
        </w:rPr>
        <w:t>Ученику</w:t>
      </w:r>
      <w:r>
        <w:rPr>
          <w:rFonts w:ascii="Century Gothic" w:hAnsi="Century Gothic"/>
          <w:b w:val="0"/>
          <w:sz w:val="19"/>
        </w:rPr>
        <w:t xml:space="preserve"> информацию обо всех изменениях в распорядке работы </w:t>
      </w:r>
      <w:r>
        <w:rPr>
          <w:rFonts w:ascii="Century Gothic" w:hAnsi="Century Gothic"/>
          <w:b w:val="0"/>
          <w:sz w:val="19"/>
        </w:rPr>
        <w:t>Школы</w:t>
      </w:r>
      <w:r>
        <w:rPr>
          <w:rFonts w:ascii="Century Gothic" w:hAnsi="Century Gothic"/>
          <w:b w:val="0"/>
          <w:sz w:val="19"/>
        </w:rPr>
        <w:t>, порядке оплаты и стоимости услуг</w:t>
      </w:r>
      <w:r>
        <w:rPr>
          <w:rFonts w:ascii="Century Gothic" w:hAnsi="Century Gothic"/>
          <w:b w:val="0"/>
          <w:sz w:val="19"/>
        </w:rPr>
        <w:t>;</w:t>
      </w:r>
    </w:p>
    <w:p w14:paraId="35000000">
      <w:pPr>
        <w:pStyle w:val="Style_3"/>
        <w:numPr>
          <w:ilvl w:val="2"/>
          <w:numId w:val="1"/>
        </w:numPr>
        <w:spacing w:line="280" w:lineRule="exact"/>
        <w:ind w:firstLine="567" w:left="0"/>
        <w:jc w:val="both"/>
        <w:rPr>
          <w:rFonts w:ascii="Century Gothic" w:hAnsi="Century Gothic"/>
          <w:b w:val="0"/>
          <w:sz w:val="19"/>
        </w:rPr>
      </w:pPr>
      <w:r>
        <w:rPr>
          <w:rFonts w:ascii="Century Gothic" w:hAnsi="Century Gothic"/>
          <w:b w:val="0"/>
          <w:sz w:val="19"/>
        </w:rPr>
        <w:t xml:space="preserve">предоставлять </w:t>
      </w:r>
      <w:r>
        <w:rPr>
          <w:rFonts w:ascii="Century Gothic" w:hAnsi="Century Gothic"/>
          <w:b w:val="0"/>
          <w:sz w:val="19"/>
        </w:rPr>
        <w:t>квитанции</w:t>
      </w:r>
      <w:r>
        <w:rPr>
          <w:rFonts w:ascii="Century Gothic" w:hAnsi="Century Gothic"/>
          <w:b w:val="0"/>
          <w:sz w:val="19"/>
        </w:rPr>
        <w:t xml:space="preserve"> (</w:t>
      </w:r>
      <w:r>
        <w:rPr>
          <w:rFonts w:ascii="Century Gothic" w:hAnsi="Century Gothic"/>
          <w:b w:val="0"/>
          <w:sz w:val="19"/>
        </w:rPr>
        <w:t>онлайн</w:t>
      </w:r>
      <w:r>
        <w:rPr>
          <w:rFonts w:ascii="Century Gothic" w:hAnsi="Century Gothic"/>
          <w:b w:val="0"/>
          <w:sz w:val="19"/>
        </w:rPr>
        <w:t>-чек)</w:t>
      </w:r>
      <w:r>
        <w:rPr>
          <w:rFonts w:ascii="Century Gothic" w:hAnsi="Century Gothic"/>
          <w:b w:val="0"/>
          <w:sz w:val="19"/>
        </w:rPr>
        <w:t xml:space="preserve"> при внесении Заказчиком оплаты за услуги</w:t>
      </w:r>
      <w:r>
        <w:rPr>
          <w:rFonts w:ascii="Century Gothic" w:hAnsi="Century Gothic"/>
          <w:b w:val="0"/>
          <w:sz w:val="19"/>
        </w:rPr>
        <w:t xml:space="preserve"> Исполнителя</w:t>
      </w:r>
      <w:r>
        <w:rPr>
          <w:rFonts w:ascii="Century Gothic" w:hAnsi="Century Gothic"/>
          <w:b w:val="0"/>
          <w:sz w:val="19"/>
        </w:rPr>
        <w:t>;</w:t>
      </w:r>
    </w:p>
    <w:p w14:paraId="36000000">
      <w:pPr>
        <w:pStyle w:val="Style_3"/>
        <w:numPr>
          <w:ilvl w:val="2"/>
          <w:numId w:val="1"/>
        </w:numPr>
        <w:spacing w:line="280" w:lineRule="exact"/>
        <w:ind w:firstLine="567" w:left="0"/>
        <w:jc w:val="both"/>
        <w:rPr>
          <w:rStyle w:val="Style_4_ch"/>
          <w:rFonts w:ascii="Century Gothic" w:hAnsi="Century Gothic"/>
          <w:sz w:val="19"/>
        </w:rPr>
      </w:pPr>
      <w:r>
        <w:rPr>
          <w:rFonts w:ascii="Century Gothic" w:hAnsi="Century Gothic"/>
          <w:b w:val="0"/>
          <w:sz w:val="19"/>
        </w:rPr>
        <w:t xml:space="preserve">соблюдать полную конфиденциальность полученных от </w:t>
      </w:r>
      <w:r>
        <w:rPr>
          <w:rStyle w:val="Style_4_ch"/>
          <w:rFonts w:ascii="Century Gothic" w:hAnsi="Century Gothic"/>
          <w:sz w:val="19"/>
        </w:rPr>
        <w:t>Заказчика</w:t>
      </w:r>
      <w:r>
        <w:rPr>
          <w:rFonts w:ascii="Century Gothic" w:hAnsi="Century Gothic"/>
          <w:b w:val="0"/>
          <w:sz w:val="19"/>
        </w:rPr>
        <w:t xml:space="preserve"> сведений о состоянии здоровья </w:t>
      </w:r>
      <w:r>
        <w:rPr>
          <w:rFonts w:ascii="Century Gothic" w:hAnsi="Century Gothic"/>
          <w:b w:val="0"/>
          <w:sz w:val="19"/>
        </w:rPr>
        <w:t>и иных индивидуальных особенностях Ученика</w:t>
      </w:r>
      <w:r>
        <w:rPr>
          <w:rFonts w:ascii="Century Gothic" w:hAnsi="Century Gothic"/>
          <w:b w:val="0"/>
          <w:sz w:val="19"/>
        </w:rPr>
        <w:t>;</w:t>
      </w:r>
    </w:p>
    <w:p w14:paraId="37000000">
      <w:pPr>
        <w:pStyle w:val="Style_3"/>
        <w:numPr>
          <w:ilvl w:val="2"/>
          <w:numId w:val="1"/>
        </w:numPr>
        <w:spacing w:line="280" w:lineRule="exact"/>
        <w:ind w:firstLine="567" w:left="0"/>
        <w:jc w:val="both"/>
        <w:rPr>
          <w:rFonts w:ascii="Century Gothic" w:hAnsi="Century Gothic"/>
          <w:b w:val="0"/>
          <w:sz w:val="19"/>
        </w:rPr>
      </w:pPr>
      <w:r>
        <w:rPr>
          <w:rStyle w:val="Style_4_ch"/>
          <w:rFonts w:ascii="Century Gothic" w:hAnsi="Century Gothic"/>
          <w:sz w:val="19"/>
        </w:rPr>
        <w:t xml:space="preserve">перед проведением репетиций и дополнительных занятий при подготовке к мероприятиям с участием </w:t>
      </w:r>
      <w:r>
        <w:rPr>
          <w:rStyle w:val="Style_4_ch"/>
          <w:rFonts w:ascii="Century Gothic" w:hAnsi="Century Gothic"/>
          <w:sz w:val="19"/>
        </w:rPr>
        <w:t>Ученика</w:t>
      </w:r>
      <w:r>
        <w:rPr>
          <w:rStyle w:val="Style_4_ch"/>
          <w:rFonts w:ascii="Century Gothic" w:hAnsi="Century Gothic"/>
          <w:sz w:val="19"/>
        </w:rPr>
        <w:t xml:space="preserve"> – </w:t>
      </w:r>
      <w:r>
        <w:rPr>
          <w:rStyle w:val="Style_4_ch"/>
          <w:rFonts w:ascii="Century Gothic" w:hAnsi="Century Gothic"/>
          <w:sz w:val="19"/>
        </w:rPr>
        <w:t>уведомлять</w:t>
      </w:r>
      <w:r>
        <w:rPr>
          <w:rStyle w:val="Style_4_ch"/>
          <w:rFonts w:ascii="Century Gothic" w:hAnsi="Century Gothic"/>
          <w:sz w:val="19"/>
        </w:rPr>
        <w:t xml:space="preserve"> Заказчик</w:t>
      </w:r>
      <w:r>
        <w:rPr>
          <w:rStyle w:val="Style_4_ch"/>
          <w:rFonts w:ascii="Century Gothic" w:hAnsi="Century Gothic"/>
          <w:sz w:val="19"/>
        </w:rPr>
        <w:t>а</w:t>
      </w:r>
      <w:r>
        <w:rPr>
          <w:rStyle w:val="Style_4_ch"/>
          <w:rFonts w:ascii="Century Gothic" w:hAnsi="Century Gothic"/>
          <w:sz w:val="19"/>
        </w:rPr>
        <w:t xml:space="preserve"> </w:t>
      </w:r>
      <w:r>
        <w:rPr>
          <w:rStyle w:val="Style_4_ch"/>
          <w:rFonts w:ascii="Century Gothic" w:hAnsi="Century Gothic"/>
          <w:sz w:val="19"/>
        </w:rPr>
        <w:t>об их дате, времени</w:t>
      </w:r>
      <w:r>
        <w:rPr>
          <w:rStyle w:val="Style_4_ch"/>
          <w:rFonts w:ascii="Century Gothic" w:hAnsi="Century Gothic"/>
          <w:sz w:val="19"/>
        </w:rPr>
        <w:t xml:space="preserve"> и продолжительности.</w:t>
      </w:r>
    </w:p>
    <w:p w14:paraId="38000000">
      <w:pPr>
        <w:pStyle w:val="Style_2"/>
        <w:keepNext w:val="1"/>
        <w:numPr>
          <w:ilvl w:val="1"/>
          <w:numId w:val="1"/>
        </w:numPr>
        <w:spacing w:line="280" w:lineRule="exact"/>
        <w:ind w:firstLine="567" w:left="0"/>
        <w:jc w:val="both"/>
        <w:rPr>
          <w:rFonts w:ascii="Century Gothic" w:hAnsi="Century Gothic"/>
          <w:b w:val="1"/>
          <w:sz w:val="19"/>
        </w:rPr>
      </w:pPr>
      <w:r>
        <w:rPr>
          <w:rFonts w:ascii="Century Gothic" w:hAnsi="Century Gothic"/>
          <w:b w:val="1"/>
          <w:sz w:val="19"/>
        </w:rPr>
        <w:t xml:space="preserve">Заказчик и </w:t>
      </w:r>
      <w:r>
        <w:rPr>
          <w:rFonts w:ascii="Century Gothic" w:hAnsi="Century Gothic"/>
          <w:b w:val="1"/>
          <w:sz w:val="19"/>
        </w:rPr>
        <w:t>Ученик</w:t>
      </w:r>
      <w:r>
        <w:rPr>
          <w:rFonts w:ascii="Century Gothic" w:hAnsi="Century Gothic"/>
          <w:b w:val="1"/>
          <w:sz w:val="19"/>
        </w:rPr>
        <w:t xml:space="preserve"> вправе:</w:t>
      </w:r>
    </w:p>
    <w:p w14:paraId="39000000">
      <w:pPr>
        <w:pStyle w:val="Style_3"/>
        <w:numPr>
          <w:ilvl w:val="2"/>
          <w:numId w:val="1"/>
        </w:numPr>
        <w:spacing w:line="280" w:lineRule="exact"/>
        <w:ind w:firstLine="567" w:left="0"/>
        <w:jc w:val="both"/>
        <w:rPr>
          <w:rStyle w:val="Style_4_ch"/>
          <w:rFonts w:ascii="Century Gothic" w:hAnsi="Century Gothic"/>
          <w:sz w:val="19"/>
        </w:rPr>
      </w:pPr>
      <w:r>
        <w:rPr>
          <w:rStyle w:val="Style_4_ch"/>
          <w:rFonts w:ascii="Century Gothic" w:hAnsi="Century Gothic"/>
          <w:sz w:val="19"/>
        </w:rPr>
        <w:t>требовать от Исполнителя, тренеров</w:t>
      </w:r>
      <w:r>
        <w:rPr>
          <w:rStyle w:val="Style_4_ch"/>
          <w:rFonts w:ascii="Century Gothic" w:hAnsi="Century Gothic"/>
          <w:sz w:val="19"/>
        </w:rPr>
        <w:t xml:space="preserve"> </w:t>
      </w:r>
      <w:r>
        <w:rPr>
          <w:rStyle w:val="Style_4_ch"/>
          <w:rFonts w:ascii="Century Gothic" w:hAnsi="Century Gothic"/>
          <w:sz w:val="19"/>
        </w:rPr>
        <w:t xml:space="preserve">и </w:t>
      </w:r>
      <w:r>
        <w:rPr>
          <w:rStyle w:val="Style_4_ch"/>
          <w:rFonts w:ascii="Century Gothic" w:hAnsi="Century Gothic"/>
          <w:sz w:val="19"/>
        </w:rPr>
        <w:t>сотрудников</w:t>
      </w:r>
      <w:r>
        <w:rPr>
          <w:rStyle w:val="Style_4_ch"/>
          <w:rFonts w:ascii="Century Gothic" w:hAnsi="Century Gothic"/>
          <w:sz w:val="19"/>
        </w:rPr>
        <w:t xml:space="preserve"> Исполнителя надлежащего оказания услуг</w:t>
      </w:r>
      <w:r>
        <w:rPr>
          <w:rStyle w:val="Style_4_ch"/>
          <w:rFonts w:ascii="Century Gothic" w:hAnsi="Century Gothic"/>
          <w:sz w:val="19"/>
        </w:rPr>
        <w:t>;</w:t>
      </w:r>
      <w:r>
        <w:rPr>
          <w:rStyle w:val="Style_4_ch"/>
          <w:rFonts w:ascii="Century Gothic" w:hAnsi="Century Gothic"/>
          <w:sz w:val="19"/>
        </w:rPr>
        <w:t xml:space="preserve"> </w:t>
      </w:r>
    </w:p>
    <w:p w14:paraId="3A000000">
      <w:pPr>
        <w:pStyle w:val="Style_3"/>
        <w:numPr>
          <w:ilvl w:val="2"/>
          <w:numId w:val="1"/>
        </w:numPr>
        <w:spacing w:line="280" w:lineRule="exact"/>
        <w:ind w:firstLine="567" w:left="0"/>
        <w:jc w:val="both"/>
        <w:rPr>
          <w:rStyle w:val="Style_4_ch"/>
          <w:rFonts w:ascii="Century Gothic" w:hAnsi="Century Gothic"/>
          <w:sz w:val="19"/>
        </w:rPr>
      </w:pPr>
      <w:r>
        <w:rPr>
          <w:rStyle w:val="Style_4_ch"/>
          <w:rFonts w:ascii="Century Gothic" w:hAnsi="Century Gothic"/>
          <w:sz w:val="19"/>
        </w:rPr>
        <w:t xml:space="preserve">требовать от Исполнителя предоставления информации по вопросам, касающимся организации и обеспечения надлежащего </w:t>
      </w:r>
      <w:r>
        <w:rPr>
          <w:rStyle w:val="Style_4_ch"/>
          <w:rFonts w:ascii="Century Gothic" w:hAnsi="Century Gothic"/>
          <w:sz w:val="19"/>
        </w:rPr>
        <w:t>оказа</w:t>
      </w:r>
      <w:r>
        <w:rPr>
          <w:rStyle w:val="Style_4_ch"/>
          <w:rFonts w:ascii="Century Gothic" w:hAnsi="Century Gothic"/>
          <w:sz w:val="19"/>
        </w:rPr>
        <w:t>ния услуг, предусмотренных настоящим Договором</w:t>
      </w:r>
      <w:r>
        <w:rPr>
          <w:rStyle w:val="Style_4_ch"/>
          <w:rFonts w:ascii="Century Gothic" w:hAnsi="Century Gothic"/>
          <w:sz w:val="19"/>
        </w:rPr>
        <w:t>;</w:t>
      </w:r>
    </w:p>
    <w:p w14:paraId="3B000000">
      <w:pPr>
        <w:pStyle w:val="Style_3"/>
        <w:numPr>
          <w:ilvl w:val="2"/>
          <w:numId w:val="1"/>
        </w:numPr>
        <w:spacing w:line="280" w:lineRule="exact"/>
        <w:ind w:firstLine="567" w:left="0"/>
        <w:jc w:val="both"/>
        <w:rPr>
          <w:rStyle w:val="Style_4_ch"/>
          <w:rFonts w:ascii="Century Gothic" w:hAnsi="Century Gothic"/>
          <w:sz w:val="19"/>
        </w:rPr>
      </w:pPr>
      <w:r>
        <w:rPr>
          <w:rStyle w:val="Style_4_ch"/>
          <w:rFonts w:ascii="Century Gothic" w:hAnsi="Century Gothic"/>
          <w:sz w:val="19"/>
        </w:rPr>
        <w:t>Ученик</w:t>
      </w:r>
      <w:r>
        <w:rPr>
          <w:rStyle w:val="Style_4_ch"/>
          <w:rFonts w:ascii="Century Gothic" w:hAnsi="Century Gothic"/>
          <w:sz w:val="19"/>
        </w:rPr>
        <w:t xml:space="preserve"> вправе обращаться к тренерам и работникам Исполнителя по всем вопросам деятельности </w:t>
      </w:r>
      <w:r>
        <w:rPr>
          <w:rStyle w:val="Style_4_ch"/>
          <w:rFonts w:ascii="Century Gothic" w:hAnsi="Century Gothic"/>
          <w:sz w:val="19"/>
        </w:rPr>
        <w:t>Школы</w:t>
      </w:r>
      <w:r>
        <w:rPr>
          <w:rStyle w:val="Style_4_ch"/>
          <w:rFonts w:ascii="Century Gothic" w:hAnsi="Century Gothic"/>
          <w:sz w:val="19"/>
        </w:rPr>
        <w:t>; пользоваться имуществом Исполнителя во время занятий</w:t>
      </w:r>
      <w:r>
        <w:rPr>
          <w:rStyle w:val="Style_4_ch"/>
          <w:rFonts w:ascii="Century Gothic" w:hAnsi="Century Gothic"/>
          <w:sz w:val="19"/>
        </w:rPr>
        <w:t>;</w:t>
      </w:r>
    </w:p>
    <w:p w14:paraId="3C000000">
      <w:pPr>
        <w:pStyle w:val="Style_3"/>
        <w:numPr>
          <w:ilvl w:val="2"/>
          <w:numId w:val="1"/>
        </w:numPr>
        <w:spacing w:line="280" w:lineRule="exact"/>
        <w:ind w:firstLine="567" w:left="0"/>
        <w:jc w:val="both"/>
        <w:rPr>
          <w:rFonts w:ascii="Century Gothic" w:hAnsi="Century Gothic"/>
          <w:b w:val="0"/>
          <w:sz w:val="19"/>
        </w:rPr>
      </w:pPr>
      <w:r>
        <w:rPr>
          <w:rFonts w:ascii="Century Gothic" w:hAnsi="Century Gothic"/>
          <w:b w:val="0"/>
          <w:sz w:val="19"/>
        </w:rPr>
        <w:t xml:space="preserve">отказаться </w:t>
      </w:r>
      <w:r>
        <w:rPr>
          <w:rFonts w:ascii="Century Gothic" w:hAnsi="Century Gothic"/>
          <w:b w:val="0"/>
          <w:sz w:val="19"/>
        </w:rPr>
        <w:t>от участия в отчетном концерте (</w:t>
      </w:r>
      <w:r>
        <w:rPr>
          <w:rFonts w:ascii="Century Gothic" w:hAnsi="Century Gothic"/>
          <w:b w:val="0"/>
          <w:sz w:val="19"/>
        </w:rPr>
        <w:t xml:space="preserve">в </w:t>
      </w:r>
      <w:r>
        <w:rPr>
          <w:rFonts w:ascii="Century Gothic" w:hAnsi="Century Gothic"/>
          <w:b w:val="0"/>
          <w:sz w:val="19"/>
        </w:rPr>
        <w:t>этом</w:t>
      </w:r>
      <w:r>
        <w:rPr>
          <w:rFonts w:ascii="Century Gothic" w:hAnsi="Century Gothic"/>
          <w:b w:val="0"/>
          <w:sz w:val="19"/>
        </w:rPr>
        <w:t xml:space="preserve"> случае </w:t>
      </w:r>
      <w:r>
        <w:rPr>
          <w:rFonts w:ascii="Century Gothic" w:hAnsi="Century Gothic"/>
          <w:b w:val="0"/>
          <w:sz w:val="19"/>
        </w:rPr>
        <w:t>плат</w:t>
      </w:r>
      <w:r>
        <w:rPr>
          <w:rFonts w:ascii="Century Gothic" w:hAnsi="Century Gothic"/>
          <w:b w:val="0"/>
          <w:sz w:val="19"/>
        </w:rPr>
        <w:t>а</w:t>
      </w:r>
      <w:r>
        <w:rPr>
          <w:rFonts w:ascii="Century Gothic" w:hAnsi="Century Gothic"/>
          <w:b w:val="0"/>
          <w:sz w:val="19"/>
        </w:rPr>
        <w:t xml:space="preserve"> за</w:t>
      </w:r>
      <w:r>
        <w:rPr>
          <w:rFonts w:ascii="Century Gothic" w:hAnsi="Century Gothic"/>
          <w:b w:val="0"/>
          <w:sz w:val="19"/>
        </w:rPr>
        <w:t xml:space="preserve"> </w:t>
      </w:r>
      <w:r>
        <w:rPr>
          <w:rFonts w:ascii="Century Gothic" w:hAnsi="Century Gothic"/>
          <w:b w:val="0"/>
          <w:sz w:val="19"/>
        </w:rPr>
        <w:t>заняти</w:t>
      </w:r>
      <w:r>
        <w:rPr>
          <w:rFonts w:ascii="Century Gothic" w:hAnsi="Century Gothic"/>
          <w:b w:val="0"/>
          <w:sz w:val="19"/>
        </w:rPr>
        <w:t>я</w:t>
      </w:r>
      <w:r>
        <w:rPr>
          <w:rFonts w:ascii="Century Gothic" w:hAnsi="Century Gothic"/>
          <w:b w:val="0"/>
          <w:sz w:val="19"/>
        </w:rPr>
        <w:t xml:space="preserve"> и</w:t>
      </w:r>
      <w:r>
        <w:rPr>
          <w:rFonts w:ascii="Century Gothic" w:hAnsi="Century Gothic"/>
          <w:b w:val="0"/>
          <w:sz w:val="19"/>
        </w:rPr>
        <w:t xml:space="preserve"> взнос</w:t>
      </w:r>
      <w:r>
        <w:rPr>
          <w:rFonts w:ascii="Century Gothic" w:hAnsi="Century Gothic"/>
          <w:b w:val="0"/>
          <w:sz w:val="19"/>
        </w:rPr>
        <w:t>ы</w:t>
      </w:r>
      <w:r>
        <w:rPr>
          <w:rFonts w:ascii="Century Gothic" w:hAnsi="Century Gothic"/>
          <w:b w:val="0"/>
          <w:sz w:val="19"/>
        </w:rPr>
        <w:t xml:space="preserve"> </w:t>
      </w:r>
      <w:r>
        <w:rPr>
          <w:rFonts w:ascii="Century Gothic" w:hAnsi="Century Gothic"/>
          <w:b w:val="0"/>
          <w:sz w:val="19"/>
        </w:rPr>
        <w:t>Заказчику</w:t>
      </w:r>
      <w:r>
        <w:rPr>
          <w:rFonts w:ascii="Century Gothic" w:hAnsi="Century Gothic"/>
          <w:b w:val="0"/>
          <w:sz w:val="19"/>
        </w:rPr>
        <w:t xml:space="preserve"> не возвраща</w:t>
      </w:r>
      <w:r>
        <w:rPr>
          <w:rFonts w:ascii="Century Gothic" w:hAnsi="Century Gothic"/>
          <w:b w:val="0"/>
          <w:sz w:val="19"/>
        </w:rPr>
        <w:t>е</w:t>
      </w:r>
      <w:r>
        <w:rPr>
          <w:rFonts w:ascii="Century Gothic" w:hAnsi="Century Gothic"/>
          <w:b w:val="0"/>
          <w:sz w:val="19"/>
        </w:rPr>
        <w:t>тся)</w:t>
      </w:r>
      <w:r>
        <w:rPr>
          <w:rFonts w:ascii="Century Gothic" w:hAnsi="Century Gothic"/>
          <w:b w:val="0"/>
          <w:sz w:val="19"/>
        </w:rPr>
        <w:t>;</w:t>
      </w:r>
    </w:p>
    <w:p w14:paraId="3D000000">
      <w:pPr>
        <w:pStyle w:val="Style_3"/>
        <w:numPr>
          <w:ilvl w:val="2"/>
          <w:numId w:val="1"/>
        </w:numPr>
        <w:spacing w:line="280" w:lineRule="exact"/>
        <w:ind w:firstLine="567" w:left="0"/>
        <w:jc w:val="both"/>
        <w:rPr>
          <w:rFonts w:ascii="Century Gothic" w:hAnsi="Century Gothic"/>
          <w:b w:val="0"/>
          <w:sz w:val="19"/>
        </w:rPr>
      </w:pPr>
      <w:r>
        <w:rPr>
          <w:rFonts w:ascii="Century Gothic" w:hAnsi="Century Gothic"/>
          <w:b w:val="0"/>
          <w:sz w:val="19"/>
        </w:rPr>
        <w:t>расторгнуть Договор в одностороннем порядке, письменно уведомив об этом Исполнителя за 10</w:t>
      </w:r>
      <w:r>
        <w:rPr>
          <w:rFonts w:ascii="Century Gothic" w:hAnsi="Century Gothic"/>
          <w:b w:val="0"/>
          <w:sz w:val="19"/>
        </w:rPr>
        <w:t xml:space="preserve"> (десять)</w:t>
      </w:r>
      <w:r>
        <w:rPr>
          <w:rFonts w:ascii="Century Gothic" w:hAnsi="Century Gothic"/>
          <w:b w:val="0"/>
          <w:sz w:val="19"/>
        </w:rPr>
        <w:t xml:space="preserve"> дней до предполагаемой даты расторжения Договора.</w:t>
      </w:r>
    </w:p>
    <w:p w14:paraId="3E000000">
      <w:pPr>
        <w:pStyle w:val="Style_2"/>
        <w:keepNext w:val="1"/>
        <w:numPr>
          <w:ilvl w:val="1"/>
          <w:numId w:val="1"/>
        </w:numPr>
        <w:spacing w:line="280" w:lineRule="exact"/>
        <w:ind w:firstLine="567" w:left="0"/>
        <w:jc w:val="both"/>
        <w:rPr>
          <w:rFonts w:ascii="Century Gothic" w:hAnsi="Century Gothic"/>
          <w:b w:val="1"/>
          <w:sz w:val="19"/>
        </w:rPr>
      </w:pPr>
      <w:bookmarkStart w:id="8" w:name="_Ref80697345"/>
      <w:r>
        <w:rPr>
          <w:rFonts w:ascii="Century Gothic" w:hAnsi="Century Gothic"/>
          <w:b w:val="1"/>
          <w:sz w:val="19"/>
        </w:rPr>
        <w:t>Исполнитель вправе:</w:t>
      </w:r>
      <w:bookmarkEnd w:id="8"/>
    </w:p>
    <w:p w14:paraId="3F000000">
      <w:pPr>
        <w:pStyle w:val="Style_3"/>
        <w:numPr>
          <w:ilvl w:val="2"/>
          <w:numId w:val="1"/>
        </w:numPr>
        <w:spacing w:line="280" w:lineRule="exact"/>
        <w:ind w:firstLine="567" w:left="0"/>
        <w:jc w:val="both"/>
        <w:rPr>
          <w:rFonts w:ascii="Century Gothic" w:hAnsi="Century Gothic"/>
          <w:b w:val="0"/>
          <w:sz w:val="19"/>
        </w:rPr>
      </w:pPr>
      <w:r>
        <w:rPr>
          <w:rFonts w:ascii="Century Gothic" w:hAnsi="Century Gothic"/>
          <w:b w:val="0"/>
          <w:sz w:val="19"/>
        </w:rPr>
        <w:t>о</w:t>
      </w:r>
      <w:r>
        <w:rPr>
          <w:rFonts w:ascii="Century Gothic" w:hAnsi="Century Gothic"/>
          <w:b w:val="0"/>
          <w:sz w:val="19"/>
        </w:rPr>
        <w:t xml:space="preserve">тказать Заказчику и </w:t>
      </w:r>
      <w:r>
        <w:rPr>
          <w:rFonts w:ascii="Century Gothic" w:hAnsi="Century Gothic"/>
          <w:b w:val="0"/>
          <w:sz w:val="19"/>
        </w:rPr>
        <w:t>Ученику</w:t>
      </w:r>
      <w:r>
        <w:rPr>
          <w:rFonts w:ascii="Century Gothic" w:hAnsi="Century Gothic"/>
          <w:b w:val="0"/>
          <w:sz w:val="19"/>
        </w:rPr>
        <w:t xml:space="preserve"> в заключении Договора на новый срок по истечении действия настоящего Договора, если Заказчик, </w:t>
      </w:r>
      <w:r>
        <w:rPr>
          <w:rFonts w:ascii="Century Gothic" w:hAnsi="Century Gothic"/>
          <w:b w:val="0"/>
          <w:sz w:val="19"/>
        </w:rPr>
        <w:t>Ученик</w:t>
      </w:r>
      <w:r>
        <w:rPr>
          <w:rFonts w:ascii="Century Gothic" w:hAnsi="Century Gothic"/>
          <w:b w:val="0"/>
          <w:sz w:val="19"/>
        </w:rPr>
        <w:t xml:space="preserve"> в период его действия допускали нарушения, предусмотренные гражданским законодательством РФ и настоящим Договором и дающие Исполнителю право в одностороннем порядке отказаться от исполнения договора</w:t>
      </w:r>
      <w:r>
        <w:rPr>
          <w:rFonts w:ascii="Century Gothic" w:hAnsi="Century Gothic"/>
          <w:b w:val="0"/>
          <w:sz w:val="19"/>
        </w:rPr>
        <w:t xml:space="preserve"> (</w:t>
      </w:r>
      <w:r>
        <w:rPr>
          <w:rFonts w:ascii="Century Gothic" w:hAnsi="Century Gothic"/>
          <w:b w:val="0"/>
          <w:sz w:val="19"/>
        </w:rPr>
        <w:t>пп</w:t>
      </w:r>
      <w:r>
        <w:rPr>
          <w:rFonts w:ascii="Century Gothic" w:hAnsi="Century Gothic"/>
          <w:b w:val="0"/>
          <w:sz w:val="19"/>
        </w:rPr>
        <w:t>. </w:t>
      </w:r>
      <w:r>
        <w:rPr>
          <w:rFonts w:ascii="Century Gothic" w:hAnsi="Century Gothic"/>
          <w:b w:val="0"/>
          <w:sz w:val="19"/>
        </w:rPr>
        <w:t>3.4.5</w:t>
      </w:r>
      <w:r>
        <w:rPr>
          <w:rFonts w:ascii="Century Gothic" w:hAnsi="Century Gothic"/>
          <w:b w:val="0"/>
          <w:sz w:val="19"/>
        </w:rPr>
        <w:t xml:space="preserve"> настоящего Договора)</w:t>
      </w:r>
      <w:r>
        <w:rPr>
          <w:rFonts w:ascii="Century Gothic" w:hAnsi="Century Gothic"/>
          <w:b w:val="0"/>
          <w:sz w:val="19"/>
        </w:rPr>
        <w:t>;</w:t>
      </w:r>
    </w:p>
    <w:p w14:paraId="40000000">
      <w:pPr>
        <w:pStyle w:val="Style_3"/>
        <w:numPr>
          <w:ilvl w:val="2"/>
          <w:numId w:val="1"/>
        </w:numPr>
        <w:spacing w:line="280" w:lineRule="exact"/>
        <w:ind w:firstLine="567" w:left="0"/>
        <w:jc w:val="both"/>
        <w:rPr>
          <w:rFonts w:ascii="Century Gothic" w:hAnsi="Century Gothic"/>
          <w:b w:val="0"/>
          <w:sz w:val="19"/>
        </w:rPr>
      </w:pPr>
      <w:r>
        <w:rPr>
          <w:rFonts w:ascii="Century Gothic" w:hAnsi="Century Gothic"/>
          <w:b w:val="0"/>
          <w:sz w:val="19"/>
        </w:rPr>
        <w:t xml:space="preserve">предоставить </w:t>
      </w:r>
      <w:r>
        <w:rPr>
          <w:rFonts w:ascii="Century Gothic" w:hAnsi="Century Gothic"/>
          <w:b w:val="0"/>
          <w:sz w:val="19"/>
        </w:rPr>
        <w:t>Ученику</w:t>
      </w:r>
      <w:r>
        <w:rPr>
          <w:rFonts w:ascii="Century Gothic" w:hAnsi="Century Gothic"/>
          <w:b w:val="0"/>
          <w:sz w:val="19"/>
        </w:rPr>
        <w:t xml:space="preserve"> право на первое бесплатное занятие</w:t>
      </w:r>
      <w:r>
        <w:rPr>
          <w:rFonts w:ascii="Century Gothic" w:hAnsi="Century Gothic"/>
          <w:b w:val="0"/>
          <w:sz w:val="19"/>
        </w:rPr>
        <w:t xml:space="preserve"> (</w:t>
      </w:r>
      <w:r>
        <w:rPr>
          <w:rFonts w:ascii="Century Gothic" w:hAnsi="Century Gothic"/>
          <w:b w:val="0"/>
          <w:sz w:val="19"/>
        </w:rPr>
        <w:t>бесплатный пробный урок</w:t>
      </w:r>
      <w:r>
        <w:rPr>
          <w:rFonts w:ascii="Century Gothic" w:hAnsi="Century Gothic"/>
          <w:b w:val="0"/>
          <w:sz w:val="19"/>
        </w:rPr>
        <w:t>)</w:t>
      </w:r>
      <w:r>
        <w:rPr>
          <w:rFonts w:ascii="Century Gothic" w:hAnsi="Century Gothic"/>
          <w:b w:val="0"/>
          <w:sz w:val="19"/>
        </w:rPr>
        <w:t>;</w:t>
      </w:r>
    </w:p>
    <w:p w14:paraId="41000000">
      <w:pPr>
        <w:pStyle w:val="Style_3"/>
        <w:numPr>
          <w:ilvl w:val="2"/>
          <w:numId w:val="1"/>
        </w:numPr>
        <w:spacing w:line="280" w:lineRule="exact"/>
        <w:ind w:firstLine="567" w:left="0"/>
        <w:jc w:val="both"/>
        <w:rPr>
          <w:rFonts w:ascii="Century Gothic" w:hAnsi="Century Gothic"/>
          <w:b w:val="0"/>
          <w:sz w:val="19"/>
        </w:rPr>
      </w:pPr>
      <w:r>
        <w:rPr>
          <w:rFonts w:ascii="Century Gothic" w:hAnsi="Century Gothic"/>
          <w:b w:val="0"/>
          <w:sz w:val="19"/>
        </w:rPr>
        <w:t>по собственному усмотрению и на своих условиях предоставить Заказчику рассрочку или отсрочку по оплате взносов и сборов, установленных Договором</w:t>
      </w:r>
      <w:r>
        <w:rPr>
          <w:rFonts w:ascii="Century Gothic" w:hAnsi="Century Gothic"/>
          <w:b w:val="0"/>
          <w:sz w:val="19"/>
        </w:rPr>
        <w:t>;</w:t>
      </w:r>
    </w:p>
    <w:p w14:paraId="42000000">
      <w:pPr>
        <w:pStyle w:val="Style_3"/>
        <w:numPr>
          <w:ilvl w:val="2"/>
          <w:numId w:val="1"/>
        </w:numPr>
        <w:spacing w:line="280" w:lineRule="exact"/>
        <w:ind w:firstLine="567" w:left="0"/>
        <w:jc w:val="both"/>
        <w:rPr>
          <w:rFonts w:ascii="Century Gothic" w:hAnsi="Century Gothic"/>
          <w:b w:val="0"/>
          <w:sz w:val="19"/>
        </w:rPr>
      </w:pPr>
      <w:bookmarkStart w:id="9" w:name="_Ref104796151"/>
      <w:bookmarkStart w:id="10" w:name="_Ref80697322"/>
      <w:r>
        <w:rPr>
          <w:rFonts w:ascii="Century Gothic" w:hAnsi="Century Gothic"/>
          <w:b w:val="0"/>
          <w:sz w:val="19"/>
        </w:rPr>
        <w:t xml:space="preserve">самостоятельно </w:t>
      </w:r>
      <w:r>
        <w:rPr>
          <w:rFonts w:ascii="Century Gothic" w:hAnsi="Century Gothic"/>
          <w:b w:val="0"/>
          <w:sz w:val="19"/>
        </w:rPr>
        <w:t>определять ход оказания услуг (проведения занятий, концертов, иных мероприятий Школы), самостоятельно принимать решения о месте Ученика на сценической площадке. Исполнитель вправе по своему усмотрению поставить или не поставить ребёнка в танцевальный номер на отчетный концерт и иное мероприятие Школы.</w:t>
      </w:r>
      <w:bookmarkEnd w:id="9"/>
      <w:r>
        <w:rPr>
          <w:rFonts w:ascii="Century Gothic" w:hAnsi="Century Gothic"/>
          <w:b w:val="0"/>
          <w:sz w:val="19"/>
        </w:rPr>
        <w:t xml:space="preserve"> </w:t>
      </w:r>
    </w:p>
    <w:p w14:paraId="43000000">
      <w:pPr>
        <w:pStyle w:val="Style_3"/>
        <w:spacing w:line="280" w:lineRule="exact"/>
        <w:ind w:firstLine="567"/>
        <w:jc w:val="both"/>
        <w:rPr>
          <w:rFonts w:ascii="Century Gothic" w:hAnsi="Century Gothic"/>
          <w:b w:val="0"/>
          <w:sz w:val="19"/>
        </w:rPr>
      </w:pPr>
      <w:r>
        <w:rPr>
          <w:rFonts w:ascii="Century Gothic" w:hAnsi="Century Gothic"/>
          <w:b w:val="0"/>
          <w:sz w:val="19"/>
        </w:rPr>
        <w:t>Заказчик не вправе оспаривать решение тренера Школы о месте Ученика при выступлении на концерте или ином мероприятии, вмешиваться в постановку танцевального номера тренером Школы;</w:t>
      </w:r>
    </w:p>
    <w:p w14:paraId="44000000">
      <w:pPr>
        <w:pStyle w:val="Style_3"/>
        <w:numPr>
          <w:ilvl w:val="2"/>
          <w:numId w:val="1"/>
        </w:numPr>
        <w:spacing w:line="280" w:lineRule="exact"/>
        <w:ind w:firstLine="567" w:left="0"/>
        <w:jc w:val="both"/>
        <w:rPr>
          <w:rFonts w:ascii="Century Gothic" w:hAnsi="Century Gothic"/>
          <w:b w:val="0"/>
          <w:sz w:val="19"/>
        </w:rPr>
      </w:pPr>
      <w:bookmarkStart w:id="11" w:name="_Ref104796064"/>
      <w:r>
        <w:rPr>
          <w:rFonts w:ascii="Century Gothic" w:hAnsi="Century Gothic"/>
          <w:b w:val="0"/>
          <w:sz w:val="19"/>
        </w:rPr>
        <w:t>расторгнуть Договор в одностороннем порядке в случае неоднократного (два и бо</w:t>
      </w:r>
      <w:r>
        <w:rPr>
          <w:rFonts w:ascii="Century Gothic" w:hAnsi="Century Gothic"/>
          <w:b w:val="0"/>
          <w:sz w:val="19"/>
        </w:rPr>
        <w:t>лее) нарушения Заказчиком сроков</w:t>
      </w:r>
      <w:r>
        <w:rPr>
          <w:rFonts w:ascii="Century Gothic" w:hAnsi="Century Gothic"/>
          <w:b w:val="0"/>
          <w:sz w:val="19"/>
        </w:rPr>
        <w:t xml:space="preserve"> оплаты услуг, взносов и сборов, установленных Договором, внутреннего распорядка работы </w:t>
      </w:r>
      <w:r>
        <w:rPr>
          <w:rFonts w:ascii="Century Gothic" w:hAnsi="Century Gothic"/>
          <w:b w:val="0"/>
          <w:sz w:val="19"/>
        </w:rPr>
        <w:t>Школы</w:t>
      </w:r>
      <w:r>
        <w:rPr>
          <w:rFonts w:ascii="Century Gothic" w:hAnsi="Century Gothic"/>
          <w:b w:val="0"/>
          <w:sz w:val="19"/>
        </w:rPr>
        <w:t xml:space="preserve">, а также в случае </w:t>
      </w:r>
      <w:r>
        <w:rPr>
          <w:rFonts w:ascii="Century Gothic" w:hAnsi="Century Gothic"/>
          <w:b w:val="0"/>
          <w:sz w:val="19"/>
        </w:rPr>
        <w:t>нарушения Учеником или Заказчиком обязанност</w:t>
      </w:r>
      <w:r>
        <w:rPr>
          <w:rFonts w:ascii="Century Gothic" w:hAnsi="Century Gothic"/>
          <w:b w:val="0"/>
          <w:sz w:val="19"/>
        </w:rPr>
        <w:t>ей</w:t>
      </w:r>
      <w:r>
        <w:rPr>
          <w:rFonts w:ascii="Century Gothic" w:hAnsi="Century Gothic"/>
          <w:b w:val="0"/>
          <w:sz w:val="19"/>
        </w:rPr>
        <w:t>, предусмотренн</w:t>
      </w:r>
      <w:r>
        <w:rPr>
          <w:rFonts w:ascii="Century Gothic" w:hAnsi="Century Gothic"/>
          <w:b w:val="0"/>
          <w:sz w:val="19"/>
        </w:rPr>
        <w:t>ых</w:t>
      </w:r>
      <w:r>
        <w:rPr>
          <w:rFonts w:ascii="Century Gothic" w:hAnsi="Century Gothic"/>
          <w:b w:val="0"/>
          <w:sz w:val="19"/>
        </w:rPr>
        <w:t xml:space="preserve"> </w:t>
      </w:r>
      <w:r>
        <w:rPr>
          <w:rFonts w:ascii="Century Gothic" w:hAnsi="Century Gothic"/>
          <w:b w:val="0"/>
          <w:sz w:val="19"/>
        </w:rPr>
        <w:t>пп</w:t>
      </w:r>
      <w:r>
        <w:rPr>
          <w:rFonts w:ascii="Century Gothic" w:hAnsi="Century Gothic"/>
          <w:b w:val="0"/>
          <w:sz w:val="19"/>
        </w:rPr>
        <w:t>. </w:t>
      </w:r>
      <w:r>
        <w:rPr>
          <w:rFonts w:ascii="Century Gothic" w:hAnsi="Century Gothic"/>
          <w:b w:val="0"/>
          <w:sz w:val="19"/>
        </w:rPr>
        <w:t>3.1.14</w:t>
      </w:r>
      <w:r>
        <w:rPr>
          <w:rFonts w:ascii="Century Gothic" w:hAnsi="Century Gothic"/>
          <w:b w:val="0"/>
          <w:sz w:val="19"/>
        </w:rPr>
        <w:t xml:space="preserve">, </w:t>
      </w:r>
      <w:r>
        <w:rPr>
          <w:rFonts w:ascii="Century Gothic" w:hAnsi="Century Gothic"/>
          <w:b w:val="0"/>
          <w:sz w:val="19"/>
        </w:rPr>
        <w:t>3.4.4</w:t>
      </w:r>
      <w:r>
        <w:rPr>
          <w:rFonts w:ascii="Century Gothic" w:hAnsi="Century Gothic"/>
          <w:b w:val="0"/>
          <w:sz w:val="19"/>
        </w:rPr>
        <w:t xml:space="preserve"> настоящего Договора</w:t>
      </w:r>
      <w:r>
        <w:rPr>
          <w:rFonts w:ascii="Century Gothic" w:hAnsi="Century Gothic"/>
          <w:b w:val="0"/>
          <w:sz w:val="19"/>
        </w:rPr>
        <w:t>, грубого</w:t>
      </w:r>
      <w:r>
        <w:rPr>
          <w:rFonts w:ascii="Century Gothic" w:hAnsi="Century Gothic"/>
          <w:b w:val="0"/>
          <w:sz w:val="19"/>
        </w:rPr>
        <w:t>, агрессивного</w:t>
      </w:r>
      <w:r>
        <w:rPr>
          <w:rFonts w:ascii="Century Gothic" w:hAnsi="Century Gothic"/>
          <w:b w:val="0"/>
          <w:sz w:val="19"/>
        </w:rPr>
        <w:t xml:space="preserve"> или невежливого общения Ученика и/или Заказчика с тренерами</w:t>
      </w:r>
      <w:r>
        <w:rPr>
          <w:rFonts w:ascii="Century Gothic" w:hAnsi="Century Gothic"/>
          <w:b w:val="0"/>
          <w:sz w:val="19"/>
        </w:rPr>
        <w:t>,</w:t>
      </w:r>
      <w:r>
        <w:rPr>
          <w:rFonts w:ascii="Century Gothic" w:hAnsi="Century Gothic"/>
          <w:b w:val="0"/>
          <w:sz w:val="19"/>
        </w:rPr>
        <w:t xml:space="preserve"> иными сотрудниками Школы</w:t>
      </w:r>
      <w:r>
        <w:rPr>
          <w:rFonts w:ascii="Century Gothic" w:hAnsi="Century Gothic"/>
          <w:b w:val="0"/>
          <w:sz w:val="19"/>
        </w:rPr>
        <w:t>, учениками Школы</w:t>
      </w:r>
      <w:r>
        <w:rPr>
          <w:rFonts w:ascii="Century Gothic" w:hAnsi="Century Gothic"/>
          <w:b w:val="0"/>
          <w:sz w:val="19"/>
        </w:rPr>
        <w:t>;</w:t>
      </w:r>
      <w:bookmarkEnd w:id="10"/>
      <w:bookmarkEnd w:id="11"/>
    </w:p>
    <w:p w14:paraId="45000000">
      <w:pPr>
        <w:pStyle w:val="Style_3"/>
        <w:numPr>
          <w:ilvl w:val="2"/>
          <w:numId w:val="1"/>
        </w:numPr>
        <w:spacing w:line="280" w:lineRule="exact"/>
        <w:ind w:firstLine="567" w:left="0"/>
        <w:jc w:val="both"/>
        <w:rPr>
          <w:rFonts w:ascii="Century Gothic" w:hAnsi="Century Gothic"/>
          <w:b w:val="0"/>
          <w:sz w:val="19"/>
        </w:rPr>
      </w:pPr>
      <w:r>
        <w:rPr>
          <w:rFonts w:ascii="Century Gothic" w:hAnsi="Century Gothic"/>
          <w:b w:val="0"/>
          <w:sz w:val="19"/>
        </w:rPr>
        <w:t>изменить расписание занятий, заблаговременно уведомив об этом Заказчика</w:t>
      </w:r>
      <w:r>
        <w:rPr>
          <w:rFonts w:ascii="Century Gothic" w:hAnsi="Century Gothic"/>
          <w:b w:val="0"/>
          <w:sz w:val="19"/>
        </w:rPr>
        <w:t>;</w:t>
      </w:r>
    </w:p>
    <w:p w14:paraId="46000000">
      <w:pPr>
        <w:pStyle w:val="Style_3"/>
        <w:numPr>
          <w:ilvl w:val="2"/>
          <w:numId w:val="1"/>
        </w:numPr>
        <w:spacing w:line="280" w:lineRule="exact"/>
        <w:ind w:firstLine="567" w:left="0"/>
        <w:jc w:val="both"/>
        <w:rPr>
          <w:rFonts w:ascii="Century Gothic" w:hAnsi="Century Gothic"/>
          <w:b w:val="0"/>
          <w:sz w:val="19"/>
        </w:rPr>
      </w:pPr>
      <w:r>
        <w:rPr>
          <w:rFonts w:ascii="Century Gothic" w:hAnsi="Century Gothic"/>
          <w:b w:val="0"/>
          <w:sz w:val="19"/>
        </w:rPr>
        <w:t xml:space="preserve">отстранить </w:t>
      </w:r>
      <w:r>
        <w:rPr>
          <w:rFonts w:ascii="Century Gothic" w:hAnsi="Century Gothic"/>
          <w:b w:val="0"/>
          <w:sz w:val="19"/>
        </w:rPr>
        <w:t>Ученика</w:t>
      </w:r>
      <w:r>
        <w:rPr>
          <w:rFonts w:ascii="Century Gothic" w:hAnsi="Century Gothic"/>
          <w:b w:val="0"/>
          <w:sz w:val="19"/>
        </w:rPr>
        <w:t xml:space="preserve"> от участия в концерте при неявке </w:t>
      </w:r>
      <w:r>
        <w:rPr>
          <w:rFonts w:ascii="Century Gothic" w:hAnsi="Century Gothic"/>
          <w:b w:val="0"/>
          <w:sz w:val="19"/>
        </w:rPr>
        <w:t>Ученика</w:t>
      </w:r>
      <w:r>
        <w:rPr>
          <w:rFonts w:ascii="Century Gothic" w:hAnsi="Century Gothic"/>
          <w:b w:val="0"/>
          <w:sz w:val="19"/>
        </w:rPr>
        <w:t xml:space="preserve"> на </w:t>
      </w:r>
      <w:r>
        <w:rPr>
          <w:rFonts w:ascii="Century Gothic" w:hAnsi="Century Gothic"/>
          <w:b w:val="0"/>
          <w:sz w:val="19"/>
        </w:rPr>
        <w:t xml:space="preserve">репетиции, в том числе на </w:t>
      </w:r>
      <w:r>
        <w:rPr>
          <w:rFonts w:ascii="Century Gothic" w:hAnsi="Century Gothic"/>
          <w:b w:val="0"/>
          <w:sz w:val="19"/>
        </w:rPr>
        <w:t>генеральную репетицию</w:t>
      </w:r>
      <w:r>
        <w:rPr>
          <w:rFonts w:ascii="Century Gothic" w:hAnsi="Century Gothic"/>
          <w:b w:val="0"/>
          <w:sz w:val="19"/>
        </w:rPr>
        <w:t>;</w:t>
      </w:r>
    </w:p>
    <w:p w14:paraId="47000000">
      <w:pPr>
        <w:pStyle w:val="Style_3"/>
        <w:numPr>
          <w:ilvl w:val="2"/>
          <w:numId w:val="1"/>
        </w:numPr>
        <w:spacing w:line="280" w:lineRule="exact"/>
        <w:ind w:firstLine="567" w:left="0"/>
        <w:jc w:val="both"/>
        <w:rPr>
          <w:rFonts w:ascii="Century Gothic" w:hAnsi="Century Gothic"/>
          <w:b w:val="0"/>
          <w:sz w:val="19"/>
        </w:rPr>
      </w:pPr>
      <w:bookmarkStart w:id="12" w:name="_Hlk104200953"/>
      <w:r>
        <w:rPr>
          <w:rFonts w:ascii="Century Gothic" w:hAnsi="Century Gothic"/>
          <w:b w:val="0"/>
          <w:sz w:val="19"/>
        </w:rPr>
        <w:t>в одностороннем порядке внести изменения</w:t>
      </w:r>
      <w:r>
        <w:rPr>
          <w:rFonts w:ascii="Century Gothic" w:hAnsi="Century Gothic"/>
          <w:b w:val="0"/>
          <w:sz w:val="19"/>
        </w:rPr>
        <w:t xml:space="preserve"> (в том числе,</w:t>
      </w:r>
      <w:r>
        <w:rPr>
          <w:rFonts w:ascii="Century Gothic" w:hAnsi="Century Gothic"/>
          <w:b w:val="0"/>
          <w:sz w:val="19"/>
        </w:rPr>
        <w:t xml:space="preserve"> не чаще одного раза в течение учебного года изменять размер платы за услуги Исполнителя, а также размер взносов и сборов, установленных условиями настоящего Договора)</w:t>
      </w:r>
      <w:r>
        <w:rPr>
          <w:rFonts w:ascii="Century Gothic" w:hAnsi="Century Gothic"/>
          <w:b w:val="0"/>
          <w:sz w:val="19"/>
        </w:rPr>
        <w:t xml:space="preserve"> в настоящую Оферту, которые вступают в силу по истечении 15</w:t>
      </w:r>
      <w:r>
        <w:rPr>
          <w:rFonts w:ascii="Century Gothic" w:hAnsi="Century Gothic"/>
          <w:b w:val="0"/>
          <w:sz w:val="19"/>
        </w:rPr>
        <w:t xml:space="preserve"> (пятнадцать)</w:t>
      </w:r>
      <w:r>
        <w:rPr>
          <w:rFonts w:ascii="Century Gothic" w:hAnsi="Century Gothic"/>
          <w:b w:val="0"/>
          <w:sz w:val="19"/>
        </w:rPr>
        <w:t xml:space="preserve"> календарных дней с момента опубликования новой оферты на </w:t>
      </w:r>
      <w:r>
        <w:rPr>
          <w:rFonts w:ascii="Century Gothic" w:hAnsi="Century Gothic"/>
          <w:b w:val="0"/>
          <w:sz w:val="19"/>
        </w:rPr>
        <w:t>сайте Исполнителя (</w:t>
      </w:r>
      <w:r>
        <w:rPr>
          <w:rStyle w:val="Style_5_ch"/>
          <w:rFonts w:ascii="Century Gothic" w:hAnsi="Century Gothic"/>
          <w:sz w:val="19"/>
          <w:highlight w:val="white"/>
        </w:rPr>
        <w:fldChar w:fldCharType="begin"/>
      </w:r>
      <w:r>
        <w:rPr>
          <w:rStyle w:val="Style_5_ch"/>
          <w:rFonts w:ascii="Century Gothic" w:hAnsi="Century Gothic"/>
          <w:sz w:val="19"/>
          <w:highlight w:val="white"/>
        </w:rPr>
        <w:instrText>HYPERLINK "https://nsk.tophopdance.ru"</w:instrText>
      </w:r>
      <w:r>
        <w:rPr>
          <w:rStyle w:val="Style_5_ch"/>
          <w:rFonts w:ascii="Century Gothic" w:hAnsi="Century Gothic"/>
          <w:sz w:val="19"/>
          <w:highlight w:val="white"/>
        </w:rPr>
        <w:fldChar w:fldCharType="separate"/>
      </w:r>
      <w:r>
        <w:rPr>
          <w:rStyle w:val="Style_5_ch"/>
          <w:rFonts w:ascii="Century Gothic" w:hAnsi="Century Gothic"/>
          <w:sz w:val="19"/>
          <w:highlight w:val="white"/>
        </w:rPr>
        <w:t>https:/</w:t>
      </w:r>
      <w:r>
        <w:rPr>
          <w:rStyle w:val="Style_5_ch"/>
          <w:rFonts w:ascii="Century Gothic" w:hAnsi="Century Gothic"/>
          <w:sz w:val="19"/>
          <w:highlight w:val="white"/>
        </w:rPr>
        <w:t>/</w:t>
      </w:r>
      <w:r>
        <w:rPr>
          <w:rStyle w:val="Style_5_ch"/>
          <w:rFonts w:ascii="Century Gothic" w:hAnsi="Century Gothic"/>
          <w:sz w:val="19"/>
          <w:highlight w:val="white"/>
        </w:rPr>
        <w:t>nsk</w:t>
      </w:r>
      <w:r>
        <w:rPr>
          <w:rStyle w:val="Style_5_ch"/>
          <w:rFonts w:ascii="Century Gothic" w:hAnsi="Century Gothic"/>
          <w:sz w:val="19"/>
          <w:highlight w:val="white"/>
        </w:rPr>
        <w:t>.tophopdance.ru</w:t>
      </w:r>
      <w:r>
        <w:rPr>
          <w:rStyle w:val="Style_5_ch"/>
          <w:rFonts w:ascii="Century Gothic" w:hAnsi="Century Gothic"/>
          <w:sz w:val="19"/>
          <w:highlight w:val="white"/>
        </w:rPr>
        <w:fldChar w:fldCharType="end"/>
      </w:r>
      <w:r>
        <w:rPr>
          <w:rFonts w:ascii="Century Gothic" w:hAnsi="Century Gothic"/>
          <w:b w:val="0"/>
          <w:sz w:val="19"/>
        </w:rPr>
        <w:t>)</w:t>
      </w:r>
      <w:r>
        <w:rPr>
          <w:rFonts w:ascii="Century Gothic" w:hAnsi="Century Gothic"/>
          <w:b w:val="0"/>
          <w:sz w:val="19"/>
        </w:rPr>
        <w:t xml:space="preserve">. Продолжение пользования услугой </w:t>
      </w:r>
      <w:r>
        <w:rPr>
          <w:rFonts w:ascii="Century Gothic" w:hAnsi="Century Gothic"/>
          <w:b w:val="0"/>
          <w:sz w:val="19"/>
        </w:rPr>
        <w:t>Заказчиком</w:t>
      </w:r>
      <w:r>
        <w:rPr>
          <w:rFonts w:ascii="Century Gothic" w:hAnsi="Century Gothic"/>
          <w:b w:val="0"/>
          <w:sz w:val="19"/>
        </w:rPr>
        <w:t xml:space="preserve"> через 15</w:t>
      </w:r>
      <w:r>
        <w:rPr>
          <w:rFonts w:ascii="Century Gothic" w:hAnsi="Century Gothic"/>
          <w:b w:val="0"/>
          <w:sz w:val="19"/>
        </w:rPr>
        <w:t xml:space="preserve">(пятнадцать) </w:t>
      </w:r>
      <w:r>
        <w:rPr>
          <w:rFonts w:ascii="Century Gothic" w:hAnsi="Century Gothic"/>
          <w:b w:val="0"/>
          <w:sz w:val="19"/>
        </w:rPr>
        <w:t>календарных дней после уведомления будет рассматриваться как согласие (акцепт) Клиента с внесенными изменениями и дополнениями.</w:t>
      </w:r>
      <w:r>
        <w:rPr>
          <w:rFonts w:ascii="Century Gothic" w:hAnsi="Century Gothic"/>
          <w:b w:val="0"/>
          <w:sz w:val="19"/>
        </w:rPr>
        <w:t xml:space="preserve"> Действие настоящего подпункта не распространяется на уже оплаченные услуги Заказчиком.</w:t>
      </w:r>
      <w:bookmarkEnd w:id="12"/>
    </w:p>
    <w:p w14:paraId="48000000">
      <w:pPr>
        <w:spacing w:line="280" w:lineRule="exact"/>
        <w:ind w:firstLine="567"/>
        <w:jc w:val="both"/>
        <w:rPr>
          <w:rFonts w:ascii="Century Gothic" w:hAnsi="Century Gothic"/>
          <w:sz w:val="19"/>
        </w:rPr>
      </w:pPr>
      <w:r>
        <w:rPr>
          <w:rFonts w:ascii="Century Gothic" w:hAnsi="Century Gothic"/>
          <w:sz w:val="19"/>
        </w:rPr>
        <w:t xml:space="preserve">При изменении </w:t>
      </w:r>
      <w:r>
        <w:rPr>
          <w:rFonts w:ascii="Century Gothic" w:hAnsi="Century Gothic"/>
          <w:sz w:val="19"/>
        </w:rPr>
        <w:t>прайс-листа</w:t>
      </w:r>
      <w:r>
        <w:rPr>
          <w:rFonts w:ascii="Century Gothic" w:hAnsi="Century Gothic"/>
          <w:sz w:val="19"/>
        </w:rPr>
        <w:t xml:space="preserve"> на услуги Исполнителя, а также определения стоимости танцевальных костюмов Исполнитель уведомляет об этом Заказчика путем отправки </w:t>
      </w:r>
      <w:r>
        <w:rPr>
          <w:rFonts w:ascii="Century Gothic" w:hAnsi="Century Gothic"/>
          <w:sz w:val="19"/>
        </w:rPr>
        <w:t>sms</w:t>
      </w:r>
      <w:r>
        <w:rPr>
          <w:rFonts w:ascii="Century Gothic" w:hAnsi="Century Gothic"/>
          <w:sz w:val="19"/>
        </w:rPr>
        <w:t xml:space="preserve">-сообщения на его контактный телефон либо путем размещения нового прайс-листа у администратора Школы и на доске объявлений. </w:t>
      </w:r>
    </w:p>
    <w:p w14:paraId="49000000">
      <w:pPr>
        <w:pStyle w:val="Style_3"/>
        <w:spacing w:line="280" w:lineRule="exact"/>
        <w:ind w:firstLine="0" w:left="567"/>
        <w:jc w:val="both"/>
        <w:rPr>
          <w:rFonts w:ascii="Century Gothic" w:hAnsi="Century Gothic"/>
          <w:b w:val="0"/>
          <w:sz w:val="19"/>
        </w:rPr>
      </w:pPr>
    </w:p>
    <w:p w14:paraId="4A000000">
      <w:pPr>
        <w:pStyle w:val="Style_2"/>
        <w:keepNext w:val="1"/>
        <w:numPr>
          <w:ilvl w:val="0"/>
          <w:numId w:val="1"/>
        </w:numPr>
        <w:spacing w:line="280" w:lineRule="exact"/>
        <w:ind w:firstLine="0" w:left="0"/>
        <w:jc w:val="center"/>
        <w:rPr>
          <w:rFonts w:ascii="Century Gothic" w:hAnsi="Century Gothic"/>
          <w:b w:val="1"/>
          <w:sz w:val="19"/>
        </w:rPr>
      </w:pPr>
      <w:bookmarkStart w:id="13" w:name="_Ref80781161"/>
      <w:r>
        <w:rPr>
          <w:rFonts w:ascii="Century Gothic" w:hAnsi="Century Gothic"/>
          <w:b w:val="1"/>
          <w:sz w:val="19"/>
        </w:rPr>
        <w:t>Порядок оплаты</w:t>
      </w:r>
      <w:bookmarkEnd w:id="13"/>
      <w:r>
        <w:rPr>
          <w:rFonts w:ascii="Century Gothic" w:hAnsi="Century Gothic"/>
          <w:b w:val="1"/>
          <w:sz w:val="19"/>
        </w:rPr>
        <w:t xml:space="preserve"> услуг Исполнителя</w:t>
      </w:r>
    </w:p>
    <w:p w14:paraId="4B000000">
      <w:pPr>
        <w:pStyle w:val="Style_2"/>
        <w:numPr>
          <w:ilvl w:val="1"/>
          <w:numId w:val="1"/>
        </w:numPr>
        <w:spacing w:line="280" w:lineRule="exact"/>
        <w:ind w:firstLine="567" w:left="0"/>
        <w:jc w:val="both"/>
        <w:rPr>
          <w:rFonts w:ascii="Century Gothic" w:hAnsi="Century Gothic"/>
          <w:sz w:val="19"/>
        </w:rPr>
      </w:pPr>
      <w:r>
        <w:rPr>
          <w:rFonts w:ascii="Century Gothic" w:hAnsi="Century Gothic"/>
          <w:sz w:val="19"/>
        </w:rPr>
        <w:t>Стоимость одного занятия</w:t>
      </w:r>
      <w:r>
        <w:rPr>
          <w:rFonts w:ascii="Century Gothic" w:hAnsi="Century Gothic"/>
          <w:sz w:val="19"/>
        </w:rPr>
        <w:t xml:space="preserve">, </w:t>
      </w:r>
      <w:r>
        <w:rPr>
          <w:rFonts w:ascii="Century Gothic" w:hAnsi="Century Gothic"/>
          <w:sz w:val="19"/>
        </w:rPr>
        <w:t>месячного</w:t>
      </w:r>
      <w:r>
        <w:rPr>
          <w:rFonts w:ascii="Century Gothic" w:hAnsi="Century Gothic"/>
          <w:sz w:val="19"/>
        </w:rPr>
        <w:t xml:space="preserve"> и годового</w:t>
      </w:r>
      <w:r>
        <w:rPr>
          <w:rFonts w:ascii="Century Gothic" w:hAnsi="Century Gothic"/>
          <w:sz w:val="19"/>
        </w:rPr>
        <w:t xml:space="preserve"> абонемента определяет </w:t>
      </w:r>
      <w:r>
        <w:rPr>
          <w:rFonts w:ascii="Century Gothic" w:hAnsi="Century Gothic"/>
          <w:sz w:val="19"/>
        </w:rPr>
        <w:t>Исполнитель</w:t>
      </w:r>
      <w:r>
        <w:rPr>
          <w:rFonts w:ascii="Century Gothic" w:hAnsi="Century Gothic"/>
          <w:sz w:val="19"/>
        </w:rPr>
        <w:t xml:space="preserve"> с учетом прайс-листа, размещенного на сайте Исполнителя (</w:t>
      </w:r>
      <w:r>
        <w:rPr>
          <w:rStyle w:val="Style_5_ch"/>
          <w:rFonts w:ascii="Century Gothic" w:hAnsi="Century Gothic"/>
          <w:b w:val="1"/>
          <w:sz w:val="19"/>
          <w:highlight w:val="white"/>
        </w:rPr>
        <w:fldChar w:fldCharType="begin"/>
      </w:r>
      <w:r>
        <w:rPr>
          <w:rStyle w:val="Style_5_ch"/>
          <w:rFonts w:ascii="Century Gothic" w:hAnsi="Century Gothic"/>
          <w:b w:val="1"/>
          <w:sz w:val="19"/>
          <w:highlight w:val="white"/>
        </w:rPr>
        <w:instrText>HYPERLINK "https://nsk.tophopdance.ru"</w:instrText>
      </w:r>
      <w:r>
        <w:rPr>
          <w:rStyle w:val="Style_5_ch"/>
          <w:rFonts w:ascii="Century Gothic" w:hAnsi="Century Gothic"/>
          <w:b w:val="1"/>
          <w:sz w:val="19"/>
          <w:highlight w:val="white"/>
        </w:rPr>
        <w:fldChar w:fldCharType="separate"/>
      </w:r>
      <w:r>
        <w:rPr>
          <w:rStyle w:val="Style_5_ch"/>
          <w:rFonts w:ascii="Century Gothic" w:hAnsi="Century Gothic"/>
          <w:b w:val="1"/>
          <w:sz w:val="19"/>
          <w:highlight w:val="white"/>
        </w:rPr>
        <w:t>https://</w:t>
      </w:r>
      <w:r>
        <w:rPr>
          <w:rStyle w:val="Style_5_ch"/>
          <w:rFonts w:ascii="Century Gothic" w:hAnsi="Century Gothic"/>
          <w:b w:val="1"/>
          <w:sz w:val="19"/>
          <w:highlight w:val="white"/>
        </w:rPr>
        <w:t>nsk</w:t>
      </w:r>
      <w:r>
        <w:rPr>
          <w:rStyle w:val="Style_5_ch"/>
          <w:rFonts w:ascii="Century Gothic" w:hAnsi="Century Gothic"/>
          <w:b w:val="1"/>
          <w:sz w:val="19"/>
          <w:highlight w:val="white"/>
        </w:rPr>
        <w:t>.</w:t>
      </w:r>
      <w:r>
        <w:rPr>
          <w:rStyle w:val="Style_5_ch"/>
          <w:rFonts w:ascii="Century Gothic" w:hAnsi="Century Gothic"/>
          <w:b w:val="1"/>
          <w:sz w:val="19"/>
          <w:highlight w:val="white"/>
        </w:rPr>
        <w:t>tophopdance.ru</w:t>
      </w:r>
      <w:r>
        <w:rPr>
          <w:rStyle w:val="Style_5_ch"/>
          <w:rFonts w:ascii="Century Gothic" w:hAnsi="Century Gothic"/>
          <w:b w:val="1"/>
          <w:sz w:val="19"/>
          <w:highlight w:val="white"/>
        </w:rPr>
        <w:fldChar w:fldCharType="end"/>
      </w:r>
      <w:r>
        <w:rPr>
          <w:rFonts w:ascii="Century Gothic" w:hAnsi="Century Gothic"/>
          <w:sz w:val="19"/>
        </w:rPr>
        <w:t>)</w:t>
      </w:r>
      <w:r>
        <w:rPr>
          <w:rFonts w:ascii="Century Gothic" w:hAnsi="Century Gothic"/>
          <w:sz w:val="19"/>
        </w:rPr>
        <w:t xml:space="preserve">, оплата годового </w:t>
      </w:r>
      <w:r>
        <w:rPr>
          <w:rFonts w:ascii="Century Gothic" w:hAnsi="Century Gothic"/>
          <w:sz w:val="19"/>
        </w:rPr>
        <w:t>абонемента</w:t>
      </w:r>
      <w:r>
        <w:rPr>
          <w:rFonts w:ascii="Century Gothic" w:hAnsi="Century Gothic"/>
          <w:sz w:val="19"/>
        </w:rPr>
        <w:t xml:space="preserve"> распределяется ежемесячными взносами. Заказчик вправе вн</w:t>
      </w:r>
      <w:r>
        <w:rPr>
          <w:rFonts w:ascii="Century Gothic" w:hAnsi="Century Gothic"/>
          <w:sz w:val="19"/>
        </w:rPr>
        <w:t>ести плату за весь</w:t>
      </w:r>
      <w:r>
        <w:rPr>
          <w:rFonts w:ascii="Century Gothic" w:hAnsi="Century Gothic"/>
          <w:sz w:val="19"/>
        </w:rPr>
        <w:t xml:space="preserve"> учебный</w:t>
      </w:r>
      <w:r>
        <w:rPr>
          <w:rFonts w:ascii="Century Gothic" w:hAnsi="Century Gothic"/>
          <w:sz w:val="19"/>
        </w:rPr>
        <w:t xml:space="preserve"> год </w:t>
      </w:r>
      <w:r>
        <w:rPr>
          <w:rFonts w:ascii="Century Gothic" w:hAnsi="Century Gothic"/>
          <w:sz w:val="19"/>
        </w:rPr>
        <w:t>(с сентября текущего года по май следующего года)</w:t>
      </w:r>
      <w:r>
        <w:rPr>
          <w:rFonts w:ascii="Century Gothic" w:hAnsi="Century Gothic"/>
          <w:sz w:val="19"/>
        </w:rPr>
        <w:t>,</w:t>
      </w:r>
      <w:r>
        <w:rPr>
          <w:rFonts w:ascii="Century Gothic" w:hAnsi="Century Gothic"/>
          <w:sz w:val="19"/>
        </w:rPr>
        <w:t xml:space="preserve"> </w:t>
      </w:r>
      <w:r>
        <w:rPr>
          <w:rFonts w:ascii="Century Gothic" w:hAnsi="Century Gothic"/>
          <w:sz w:val="19"/>
        </w:rPr>
        <w:t>за пол</w:t>
      </w:r>
      <w:r>
        <w:rPr>
          <w:rFonts w:ascii="Century Gothic" w:hAnsi="Century Gothic"/>
          <w:sz w:val="19"/>
        </w:rPr>
        <w:t>г</w:t>
      </w:r>
      <w:r>
        <w:rPr>
          <w:rFonts w:ascii="Century Gothic" w:hAnsi="Century Gothic"/>
          <w:sz w:val="19"/>
        </w:rPr>
        <w:t>ода, либо за квартал.</w:t>
      </w:r>
      <w:r>
        <w:rPr>
          <w:rFonts w:ascii="Century Gothic" w:hAnsi="Century Gothic"/>
          <w:sz w:val="19"/>
        </w:rPr>
        <w:t xml:space="preserve"> Оплата годового абонемента учитывается только за 1 (один) учебный год и не переносится на следующий учебный год.</w:t>
      </w:r>
    </w:p>
    <w:p w14:paraId="4C000000">
      <w:pPr>
        <w:pStyle w:val="Style_2"/>
        <w:numPr>
          <w:ilvl w:val="1"/>
          <w:numId w:val="1"/>
        </w:numPr>
        <w:spacing w:line="280" w:lineRule="exact"/>
        <w:ind w:firstLine="567" w:left="0"/>
        <w:jc w:val="both"/>
        <w:rPr>
          <w:rFonts w:ascii="Century Gothic" w:hAnsi="Century Gothic"/>
          <w:sz w:val="19"/>
        </w:rPr>
      </w:pPr>
      <w:r>
        <w:rPr>
          <w:rFonts w:ascii="Century Gothic" w:hAnsi="Century Gothic"/>
          <w:sz w:val="19"/>
        </w:rPr>
        <w:t>Информацию о стоимости разового занятия, месячного и годового абонемента, о размере взнос</w:t>
      </w:r>
      <w:r>
        <w:rPr>
          <w:rFonts w:ascii="Century Gothic" w:hAnsi="Century Gothic"/>
          <w:sz w:val="19"/>
        </w:rPr>
        <w:t>ов</w:t>
      </w:r>
      <w:r>
        <w:rPr>
          <w:rFonts w:ascii="Century Gothic" w:hAnsi="Century Gothic"/>
          <w:sz w:val="19"/>
        </w:rPr>
        <w:t xml:space="preserve"> и дополнительных сборов Исполнитель доводит до Заказчика путем ознакомления с прайс-листом Исполнителя, размещенн</w:t>
      </w:r>
      <w:r>
        <w:rPr>
          <w:rFonts w:ascii="Century Gothic" w:hAnsi="Century Gothic"/>
          <w:sz w:val="19"/>
        </w:rPr>
        <w:t>ы</w:t>
      </w:r>
      <w:r>
        <w:rPr>
          <w:rFonts w:ascii="Century Gothic" w:hAnsi="Century Gothic"/>
          <w:sz w:val="19"/>
        </w:rPr>
        <w:t>м на сайте Исполнителя (</w:t>
      </w:r>
      <w:r>
        <w:rPr>
          <w:rStyle w:val="Style_5_ch"/>
          <w:rFonts w:ascii="Century Gothic" w:hAnsi="Century Gothic"/>
          <w:b w:val="1"/>
          <w:sz w:val="19"/>
          <w:highlight w:val="white"/>
        </w:rPr>
        <w:fldChar w:fldCharType="begin"/>
      </w:r>
      <w:r>
        <w:rPr>
          <w:rStyle w:val="Style_5_ch"/>
          <w:rFonts w:ascii="Century Gothic" w:hAnsi="Century Gothic"/>
          <w:b w:val="1"/>
          <w:sz w:val="19"/>
          <w:highlight w:val="white"/>
        </w:rPr>
        <w:instrText>HYPERLINK "https://nsk.tophopdance.ru"</w:instrText>
      </w:r>
      <w:r>
        <w:rPr>
          <w:rStyle w:val="Style_5_ch"/>
          <w:rFonts w:ascii="Century Gothic" w:hAnsi="Century Gothic"/>
          <w:b w:val="1"/>
          <w:sz w:val="19"/>
          <w:highlight w:val="white"/>
        </w:rPr>
        <w:fldChar w:fldCharType="separate"/>
      </w:r>
      <w:r>
        <w:rPr>
          <w:rStyle w:val="Style_5_ch"/>
          <w:rFonts w:ascii="Century Gothic" w:hAnsi="Century Gothic"/>
          <w:b w:val="1"/>
          <w:sz w:val="19"/>
          <w:highlight w:val="white"/>
        </w:rPr>
        <w:t>https://</w:t>
      </w:r>
      <w:r>
        <w:rPr>
          <w:rStyle w:val="Style_5_ch"/>
          <w:rFonts w:ascii="Century Gothic" w:hAnsi="Century Gothic"/>
          <w:b w:val="1"/>
          <w:sz w:val="19"/>
          <w:highlight w:val="white"/>
        </w:rPr>
        <w:t>nsk</w:t>
      </w:r>
      <w:r>
        <w:rPr>
          <w:rStyle w:val="Style_5_ch"/>
          <w:rFonts w:ascii="Century Gothic" w:hAnsi="Century Gothic"/>
          <w:b w:val="1"/>
          <w:sz w:val="19"/>
          <w:highlight w:val="white"/>
        </w:rPr>
        <w:t>.tophopdance.ru</w:t>
      </w:r>
      <w:r>
        <w:rPr>
          <w:rStyle w:val="Style_5_ch"/>
          <w:rFonts w:ascii="Century Gothic" w:hAnsi="Century Gothic"/>
          <w:b w:val="1"/>
          <w:sz w:val="19"/>
          <w:highlight w:val="white"/>
        </w:rPr>
        <w:fldChar w:fldCharType="end"/>
      </w:r>
      <w:r>
        <w:rPr>
          <w:rFonts w:ascii="Century Gothic" w:hAnsi="Century Gothic"/>
          <w:sz w:val="19"/>
        </w:rPr>
        <w:t xml:space="preserve">) и находящимся у администратора Школы. </w:t>
      </w:r>
    </w:p>
    <w:p w14:paraId="4D000000">
      <w:pPr>
        <w:pStyle w:val="Style_2"/>
        <w:numPr>
          <w:ilvl w:val="1"/>
          <w:numId w:val="1"/>
        </w:numPr>
        <w:spacing w:line="280" w:lineRule="exact"/>
        <w:ind w:firstLine="567" w:left="0"/>
        <w:jc w:val="both"/>
        <w:rPr>
          <w:rFonts w:ascii="Century Gothic" w:hAnsi="Century Gothic"/>
          <w:sz w:val="19"/>
        </w:rPr>
      </w:pPr>
      <w:bookmarkStart w:id="14" w:name="_Ref104196167"/>
      <w:r>
        <w:rPr>
          <w:rFonts w:ascii="Century Gothic" w:hAnsi="Century Gothic"/>
          <w:sz w:val="19"/>
        </w:rPr>
        <w:t xml:space="preserve">Оплата </w:t>
      </w:r>
      <w:r>
        <w:rPr>
          <w:rFonts w:ascii="Century Gothic" w:hAnsi="Century Gothic"/>
          <w:sz w:val="19"/>
        </w:rPr>
        <w:t xml:space="preserve">услуг Исполнителя </w:t>
      </w:r>
      <w:r>
        <w:rPr>
          <w:rFonts w:ascii="Century Gothic" w:hAnsi="Century Gothic"/>
          <w:sz w:val="19"/>
        </w:rPr>
        <w:t>производится на условиях аванса</w:t>
      </w:r>
      <w:r>
        <w:rPr>
          <w:rFonts w:ascii="Century Gothic" w:hAnsi="Century Gothic"/>
          <w:sz w:val="19"/>
        </w:rPr>
        <w:t xml:space="preserve"> 100 % от суммы, которая подлежит оплате Заказчиком</w:t>
      </w:r>
      <w:r>
        <w:rPr>
          <w:rFonts w:ascii="Century Gothic" w:hAnsi="Century Gothic"/>
          <w:sz w:val="19"/>
        </w:rPr>
        <w:t xml:space="preserve"> за </w:t>
      </w:r>
      <w:r>
        <w:rPr>
          <w:rFonts w:ascii="Century Gothic" w:hAnsi="Century Gothic"/>
          <w:sz w:val="19"/>
        </w:rPr>
        <w:t xml:space="preserve">годовой или </w:t>
      </w:r>
      <w:r>
        <w:rPr>
          <w:rFonts w:ascii="Century Gothic" w:hAnsi="Century Gothic"/>
          <w:sz w:val="19"/>
        </w:rPr>
        <w:t>месячный абонемент</w:t>
      </w:r>
      <w:r>
        <w:rPr>
          <w:rFonts w:ascii="Century Gothic" w:hAnsi="Century Gothic"/>
          <w:sz w:val="19"/>
        </w:rPr>
        <w:t>,</w:t>
      </w:r>
      <w:r>
        <w:rPr>
          <w:rFonts w:ascii="Century Gothic" w:hAnsi="Century Gothic"/>
          <w:sz w:val="19"/>
        </w:rPr>
        <w:t xml:space="preserve"> с 1-го по 28-е число текущего месяца за следующий (расчетный) месяц. Оплата разового занятия осуществляется непосредственно перед занятием.</w:t>
      </w:r>
      <w:bookmarkEnd w:id="14"/>
      <w:r>
        <w:rPr>
          <w:rFonts w:ascii="Century Gothic" w:hAnsi="Century Gothic"/>
          <w:sz w:val="19"/>
        </w:rPr>
        <w:t xml:space="preserve"> </w:t>
      </w:r>
    </w:p>
    <w:p w14:paraId="4E000000">
      <w:pPr>
        <w:pStyle w:val="Style_3"/>
        <w:spacing w:line="280" w:lineRule="exact"/>
        <w:ind w:firstLine="567"/>
        <w:jc w:val="both"/>
        <w:rPr>
          <w:rFonts w:ascii="Century Gothic" w:hAnsi="Century Gothic"/>
          <w:b w:val="0"/>
          <w:sz w:val="19"/>
        </w:rPr>
      </w:pPr>
      <w:r>
        <w:rPr>
          <w:rFonts w:ascii="Century Gothic" w:hAnsi="Century Gothic"/>
          <w:b w:val="0"/>
          <w:sz w:val="19"/>
        </w:rPr>
        <w:t>Оплата одного занятия либо месячного</w:t>
      </w:r>
      <w:r>
        <w:rPr>
          <w:rFonts w:ascii="Century Gothic" w:hAnsi="Century Gothic"/>
          <w:b w:val="0"/>
          <w:sz w:val="19"/>
        </w:rPr>
        <w:t xml:space="preserve"> / годового</w:t>
      </w:r>
      <w:r>
        <w:rPr>
          <w:rFonts w:ascii="Century Gothic" w:hAnsi="Century Gothic"/>
          <w:b w:val="0"/>
          <w:sz w:val="19"/>
        </w:rPr>
        <w:t xml:space="preserve"> абонемента подтверждает согласие Заказчика с условиями данного Договора. </w:t>
      </w:r>
    </w:p>
    <w:p w14:paraId="4F000000">
      <w:pPr>
        <w:pStyle w:val="Style_2"/>
        <w:numPr>
          <w:ilvl w:val="1"/>
          <w:numId w:val="1"/>
        </w:numPr>
        <w:spacing w:line="280" w:lineRule="exact"/>
        <w:ind w:firstLine="567" w:left="0"/>
        <w:jc w:val="both"/>
        <w:rPr>
          <w:rFonts w:ascii="Century Gothic" w:hAnsi="Century Gothic"/>
          <w:b w:val="1"/>
          <w:sz w:val="19"/>
        </w:rPr>
      </w:pPr>
      <w:r>
        <w:rPr>
          <w:rFonts w:ascii="Century Gothic" w:hAnsi="Century Gothic"/>
          <w:sz w:val="19"/>
        </w:rPr>
        <w:t xml:space="preserve">Внесение любой платы производится непосредственно Заказчиком </w:t>
      </w:r>
      <w:bookmarkStart w:id="15" w:name="_Hlk104200699"/>
      <w:r>
        <w:rPr>
          <w:rFonts w:ascii="Century Gothic" w:hAnsi="Century Gothic"/>
          <w:sz w:val="19"/>
        </w:rPr>
        <w:t xml:space="preserve">строго через администратора Школы либо по банковским реквизитам Исполнителя, указанным на сайте Школы </w:t>
      </w:r>
      <w:r>
        <w:rPr>
          <w:rFonts w:ascii="Century Gothic" w:hAnsi="Century Gothic"/>
          <w:sz w:val="19"/>
        </w:rPr>
        <w:t>(</w:t>
      </w:r>
      <w:r>
        <w:rPr>
          <w:rStyle w:val="Style_5_ch"/>
          <w:rFonts w:ascii="Century Gothic" w:hAnsi="Century Gothic"/>
          <w:b w:val="1"/>
          <w:sz w:val="19"/>
          <w:highlight w:val="white"/>
        </w:rPr>
        <w:fldChar w:fldCharType="begin"/>
      </w:r>
      <w:r>
        <w:rPr>
          <w:rStyle w:val="Style_5_ch"/>
          <w:rFonts w:ascii="Century Gothic" w:hAnsi="Century Gothic"/>
          <w:b w:val="1"/>
          <w:sz w:val="19"/>
          <w:highlight w:val="white"/>
        </w:rPr>
        <w:instrText>HYPERLINK "https://nsk.tophopdance.ru"</w:instrText>
      </w:r>
      <w:r>
        <w:rPr>
          <w:rStyle w:val="Style_5_ch"/>
          <w:rFonts w:ascii="Century Gothic" w:hAnsi="Century Gothic"/>
          <w:b w:val="1"/>
          <w:sz w:val="19"/>
          <w:highlight w:val="white"/>
        </w:rPr>
        <w:fldChar w:fldCharType="separate"/>
      </w:r>
      <w:r>
        <w:rPr>
          <w:rStyle w:val="Style_5_ch"/>
          <w:rFonts w:ascii="Century Gothic" w:hAnsi="Century Gothic"/>
          <w:b w:val="1"/>
          <w:sz w:val="19"/>
          <w:highlight w:val="white"/>
        </w:rPr>
        <w:t>https://</w:t>
      </w:r>
      <w:r>
        <w:rPr>
          <w:rStyle w:val="Style_5_ch"/>
          <w:rFonts w:ascii="Century Gothic" w:hAnsi="Century Gothic"/>
          <w:b w:val="1"/>
          <w:sz w:val="19"/>
          <w:highlight w:val="white"/>
        </w:rPr>
        <w:t>nsk</w:t>
      </w:r>
      <w:r>
        <w:rPr>
          <w:rStyle w:val="Style_5_ch"/>
          <w:rFonts w:ascii="Century Gothic" w:hAnsi="Century Gothic"/>
          <w:b w:val="1"/>
          <w:sz w:val="19"/>
          <w:highlight w:val="white"/>
        </w:rPr>
        <w:t>.tophopdance.ru</w:t>
      </w:r>
      <w:r>
        <w:rPr>
          <w:rStyle w:val="Style_5_ch"/>
          <w:rFonts w:ascii="Century Gothic" w:hAnsi="Century Gothic"/>
          <w:b w:val="1"/>
          <w:sz w:val="19"/>
          <w:highlight w:val="white"/>
        </w:rPr>
        <w:fldChar w:fldCharType="end"/>
      </w:r>
      <w:r>
        <w:rPr>
          <w:rFonts w:ascii="Century Gothic" w:hAnsi="Century Gothic"/>
          <w:sz w:val="19"/>
        </w:rPr>
        <w:t xml:space="preserve">), либо непосредственно через сайт Школы. В качестве платежного документа Заказчику выдается квитанция (онлайн-чек). Способы оплаты: наличный и безналичный расчет. В случае оплаты </w:t>
      </w:r>
      <w:r>
        <w:rPr>
          <w:rFonts w:ascii="Century Gothic" w:hAnsi="Century Gothic"/>
          <w:sz w:val="19"/>
        </w:rPr>
        <w:t xml:space="preserve">напрямую </w:t>
      </w:r>
      <w:r>
        <w:rPr>
          <w:rFonts w:ascii="Century Gothic" w:hAnsi="Century Gothic"/>
          <w:sz w:val="19"/>
        </w:rPr>
        <w:t xml:space="preserve">другим лицам (в том числе </w:t>
      </w:r>
      <w:r>
        <w:rPr>
          <w:rFonts w:ascii="Century Gothic" w:hAnsi="Century Gothic"/>
          <w:sz w:val="19"/>
        </w:rPr>
        <w:t xml:space="preserve">администраторам без кассового аппарата, </w:t>
      </w:r>
      <w:r>
        <w:rPr>
          <w:rFonts w:ascii="Century Gothic" w:hAnsi="Century Gothic"/>
          <w:sz w:val="19"/>
        </w:rPr>
        <w:t>тренерам</w:t>
      </w:r>
      <w:r>
        <w:rPr>
          <w:rFonts w:ascii="Century Gothic" w:hAnsi="Century Gothic"/>
          <w:sz w:val="19"/>
        </w:rPr>
        <w:t xml:space="preserve"> </w:t>
      </w:r>
      <w:r>
        <w:rPr>
          <w:rFonts w:ascii="Century Gothic" w:hAnsi="Century Gothic"/>
          <w:sz w:val="19"/>
        </w:rPr>
        <w:t>Школы, его помощникам</w:t>
      </w:r>
      <w:r>
        <w:rPr>
          <w:rFonts w:ascii="Century Gothic" w:hAnsi="Century Gothic"/>
          <w:sz w:val="19"/>
        </w:rPr>
        <w:t>, иным сотрудникам Школы</w:t>
      </w:r>
      <w:r>
        <w:rPr>
          <w:rFonts w:ascii="Century Gothic" w:hAnsi="Century Gothic"/>
          <w:sz w:val="19"/>
        </w:rPr>
        <w:t xml:space="preserve">) или другими способами (в том числе, оплата переводом на карту </w:t>
      </w:r>
      <w:r>
        <w:rPr>
          <w:rFonts w:ascii="Century Gothic" w:hAnsi="Century Gothic"/>
          <w:sz w:val="19"/>
        </w:rPr>
        <w:t xml:space="preserve">администратора, </w:t>
      </w:r>
      <w:r>
        <w:rPr>
          <w:rFonts w:ascii="Century Gothic" w:hAnsi="Century Gothic"/>
          <w:sz w:val="19"/>
        </w:rPr>
        <w:t>тренера</w:t>
      </w:r>
      <w:r>
        <w:rPr>
          <w:rFonts w:ascii="Century Gothic" w:hAnsi="Century Gothic"/>
          <w:sz w:val="19"/>
        </w:rPr>
        <w:t>, иного сотрудника</w:t>
      </w:r>
      <w:r>
        <w:rPr>
          <w:rFonts w:ascii="Century Gothic" w:hAnsi="Century Gothic"/>
          <w:sz w:val="19"/>
        </w:rPr>
        <w:t xml:space="preserve"> Школы или иного лица) оплата услуг по Договору не засчитывается Исполнителем.</w:t>
      </w:r>
      <w:bookmarkEnd w:id="15"/>
    </w:p>
    <w:p w14:paraId="50000000">
      <w:pPr>
        <w:pStyle w:val="Style_2"/>
        <w:keepNext w:val="1"/>
        <w:numPr>
          <w:ilvl w:val="1"/>
          <w:numId w:val="1"/>
        </w:numPr>
        <w:spacing w:line="280" w:lineRule="exact"/>
        <w:ind w:firstLine="567" w:left="0"/>
        <w:jc w:val="both"/>
        <w:rPr>
          <w:rFonts w:ascii="Century Gothic" w:hAnsi="Century Gothic"/>
          <w:b w:val="1"/>
          <w:sz w:val="19"/>
        </w:rPr>
      </w:pPr>
      <w:r>
        <w:rPr>
          <w:rFonts w:ascii="Century Gothic" w:hAnsi="Century Gothic"/>
          <w:sz w:val="19"/>
        </w:rPr>
        <w:t xml:space="preserve">Если </w:t>
      </w:r>
      <w:r>
        <w:rPr>
          <w:rFonts w:ascii="Century Gothic" w:hAnsi="Century Gothic"/>
          <w:sz w:val="19"/>
        </w:rPr>
        <w:t>Ученик</w:t>
      </w:r>
      <w:r>
        <w:rPr>
          <w:rFonts w:ascii="Century Gothic" w:hAnsi="Century Gothic"/>
          <w:sz w:val="19"/>
        </w:rPr>
        <w:t xml:space="preserve"> впервые в учебном году начал посещать занятия, то оплата производится </w:t>
      </w:r>
      <w:r>
        <w:rPr>
          <w:rFonts w:ascii="Century Gothic" w:hAnsi="Century Gothic"/>
          <w:sz w:val="19"/>
        </w:rPr>
        <w:t>следующим</w:t>
      </w:r>
      <w:r>
        <w:rPr>
          <w:rFonts w:ascii="Century Gothic" w:hAnsi="Century Gothic"/>
          <w:sz w:val="19"/>
        </w:rPr>
        <w:t xml:space="preserve"> образом:</w:t>
      </w:r>
    </w:p>
    <w:p w14:paraId="51000000">
      <w:pPr>
        <w:pStyle w:val="Style_3"/>
        <w:numPr>
          <w:ilvl w:val="0"/>
          <w:numId w:val="2"/>
        </w:numPr>
        <w:spacing w:line="280" w:lineRule="exact"/>
        <w:ind w:firstLine="567" w:left="0"/>
        <w:jc w:val="both"/>
        <w:rPr>
          <w:rFonts w:ascii="Century Gothic" w:hAnsi="Century Gothic"/>
          <w:b w:val="0"/>
          <w:sz w:val="19"/>
        </w:rPr>
      </w:pPr>
      <w:r>
        <w:rPr>
          <w:rFonts w:ascii="Century Gothic" w:hAnsi="Century Gothic"/>
          <w:b w:val="0"/>
          <w:sz w:val="19"/>
        </w:rPr>
        <w:t>Посещение началось</w:t>
      </w:r>
      <w:r>
        <w:rPr>
          <w:rFonts w:ascii="Century Gothic" w:hAnsi="Century Gothic"/>
          <w:b w:val="0"/>
          <w:sz w:val="19"/>
        </w:rPr>
        <w:t xml:space="preserve"> в первой половине месяца (до 15</w:t>
      </w:r>
      <w:r>
        <w:rPr>
          <w:rFonts w:ascii="Century Gothic" w:hAnsi="Century Gothic"/>
          <w:b w:val="0"/>
          <w:sz w:val="19"/>
        </w:rPr>
        <w:t xml:space="preserve"> (пятнадцатого)</w:t>
      </w:r>
      <w:r>
        <w:rPr>
          <w:rFonts w:ascii="Century Gothic" w:hAnsi="Century Gothic"/>
          <w:b w:val="0"/>
          <w:sz w:val="19"/>
        </w:rPr>
        <w:t xml:space="preserve"> числа включительно) </w:t>
      </w:r>
      <w:r>
        <w:rPr>
          <w:rFonts w:ascii="Century Gothic" w:hAnsi="Century Gothic"/>
          <w:b w:val="0"/>
          <w:sz w:val="19"/>
        </w:rPr>
        <w:t>–</w:t>
      </w:r>
      <w:r>
        <w:rPr>
          <w:rFonts w:ascii="Century Gothic" w:hAnsi="Century Gothic"/>
          <w:b w:val="0"/>
          <w:sz w:val="19"/>
        </w:rPr>
        <w:t xml:space="preserve"> </w:t>
      </w:r>
      <w:r>
        <w:rPr>
          <w:rFonts w:ascii="Century Gothic" w:hAnsi="Century Gothic"/>
          <w:b w:val="0"/>
          <w:sz w:val="19"/>
        </w:rPr>
        <w:t xml:space="preserve">Заказчик производит </w:t>
      </w:r>
      <w:r>
        <w:rPr>
          <w:rFonts w:ascii="Century Gothic" w:hAnsi="Century Gothic"/>
          <w:b w:val="0"/>
          <w:sz w:val="19"/>
        </w:rPr>
        <w:t>оплат</w:t>
      </w:r>
      <w:r>
        <w:rPr>
          <w:rFonts w:ascii="Century Gothic" w:hAnsi="Century Gothic"/>
          <w:b w:val="0"/>
          <w:sz w:val="19"/>
        </w:rPr>
        <w:t>у</w:t>
      </w:r>
      <w:r>
        <w:rPr>
          <w:rFonts w:ascii="Century Gothic" w:hAnsi="Century Gothic"/>
          <w:b w:val="0"/>
          <w:sz w:val="19"/>
        </w:rPr>
        <w:t xml:space="preserve"> полного месячного абонемента, </w:t>
      </w:r>
    </w:p>
    <w:p w14:paraId="52000000">
      <w:pPr>
        <w:pStyle w:val="Style_3"/>
        <w:numPr>
          <w:ilvl w:val="0"/>
          <w:numId w:val="2"/>
        </w:numPr>
        <w:spacing w:line="280" w:lineRule="exact"/>
        <w:ind w:firstLine="567" w:left="0"/>
        <w:jc w:val="both"/>
        <w:rPr>
          <w:rFonts w:ascii="Century Gothic" w:hAnsi="Century Gothic"/>
          <w:b w:val="0"/>
          <w:sz w:val="19"/>
        </w:rPr>
      </w:pPr>
      <w:r>
        <w:rPr>
          <w:rFonts w:ascii="Century Gothic" w:hAnsi="Century Gothic"/>
          <w:b w:val="0"/>
          <w:sz w:val="19"/>
        </w:rPr>
        <w:t xml:space="preserve">Посещение началось </w:t>
      </w:r>
      <w:r>
        <w:rPr>
          <w:rFonts w:ascii="Century Gothic" w:hAnsi="Century Gothic"/>
          <w:b w:val="0"/>
          <w:sz w:val="19"/>
        </w:rPr>
        <w:t xml:space="preserve">во </w:t>
      </w:r>
      <w:r>
        <w:rPr>
          <w:rFonts w:ascii="Century Gothic" w:hAnsi="Century Gothic"/>
          <w:b w:val="0"/>
          <w:sz w:val="19"/>
        </w:rPr>
        <w:t>втор</w:t>
      </w:r>
      <w:r>
        <w:rPr>
          <w:rFonts w:ascii="Century Gothic" w:hAnsi="Century Gothic"/>
          <w:b w:val="0"/>
          <w:sz w:val="19"/>
        </w:rPr>
        <w:t>ой</w:t>
      </w:r>
      <w:r>
        <w:rPr>
          <w:rFonts w:ascii="Century Gothic" w:hAnsi="Century Gothic"/>
          <w:b w:val="0"/>
          <w:sz w:val="19"/>
        </w:rPr>
        <w:t xml:space="preserve"> половин</w:t>
      </w:r>
      <w:r>
        <w:rPr>
          <w:rFonts w:ascii="Century Gothic" w:hAnsi="Century Gothic"/>
          <w:b w:val="0"/>
          <w:sz w:val="19"/>
        </w:rPr>
        <w:t>е</w:t>
      </w:r>
      <w:r>
        <w:rPr>
          <w:rFonts w:ascii="Century Gothic" w:hAnsi="Century Gothic"/>
          <w:b w:val="0"/>
          <w:sz w:val="19"/>
        </w:rPr>
        <w:t xml:space="preserve"> месяца</w:t>
      </w:r>
      <w:r>
        <w:rPr>
          <w:rFonts w:ascii="Century Gothic" w:hAnsi="Century Gothic"/>
          <w:b w:val="0"/>
          <w:sz w:val="19"/>
        </w:rPr>
        <w:t xml:space="preserve"> </w:t>
      </w:r>
      <w:r>
        <w:rPr>
          <w:rFonts w:ascii="Century Gothic" w:hAnsi="Century Gothic"/>
          <w:b w:val="0"/>
          <w:sz w:val="19"/>
        </w:rPr>
        <w:t>–</w:t>
      </w:r>
      <w:r>
        <w:rPr>
          <w:rFonts w:ascii="Century Gothic" w:hAnsi="Century Gothic"/>
          <w:b w:val="0"/>
          <w:sz w:val="19"/>
        </w:rPr>
        <w:t xml:space="preserve"> </w:t>
      </w:r>
      <w:r>
        <w:rPr>
          <w:rFonts w:ascii="Century Gothic" w:hAnsi="Century Gothic"/>
          <w:b w:val="0"/>
          <w:sz w:val="19"/>
        </w:rPr>
        <w:t>оплата производится Заказчиком за каждое занятие либо Заказчик производит оплату полного месячного абонемента (в этом случае за текущий месяц засчитывается сумма, равная половине стоимости месячного абонемента, остальная сумма засчитывается в счет уплаты абонемента за половину следующего месяца, Заказчик обязуется доплатить до конца текущего месяца недостающую половину суммы месячного абонемента за следующий месяц согласно п. </w:t>
      </w:r>
      <w:r>
        <w:rPr>
          <w:rFonts w:ascii="Century Gothic" w:hAnsi="Century Gothic"/>
          <w:b w:val="0"/>
          <w:sz w:val="19"/>
        </w:rPr>
        <w:t>4.3</w:t>
      </w:r>
      <w:r>
        <w:rPr>
          <w:rFonts w:ascii="Century Gothic" w:hAnsi="Century Gothic"/>
          <w:b w:val="0"/>
          <w:sz w:val="19"/>
        </w:rPr>
        <w:t xml:space="preserve"> Договора)</w:t>
      </w:r>
      <w:r>
        <w:rPr>
          <w:rFonts w:ascii="Century Gothic" w:hAnsi="Century Gothic"/>
          <w:b w:val="0"/>
          <w:sz w:val="19"/>
        </w:rPr>
        <w:t>.</w:t>
      </w:r>
    </w:p>
    <w:p w14:paraId="53000000">
      <w:pPr>
        <w:pStyle w:val="Style_3"/>
        <w:spacing w:line="280" w:lineRule="exact"/>
        <w:ind w:firstLine="567" w:left="0"/>
        <w:jc w:val="both"/>
        <w:rPr>
          <w:rFonts w:ascii="Century Gothic" w:hAnsi="Century Gothic"/>
          <w:b w:val="0"/>
          <w:sz w:val="19"/>
        </w:rPr>
      </w:pPr>
      <w:r>
        <w:rPr>
          <w:rFonts w:ascii="Century Gothic" w:hAnsi="Century Gothic"/>
          <w:b w:val="0"/>
          <w:sz w:val="19"/>
        </w:rPr>
        <w:t>Оплата за последующие месяцы осуществляется либо приобретением месячного абонемента, либо за каждое занятие отдельно, в соответствии с прайс-листом Школы.</w:t>
      </w:r>
    </w:p>
    <w:p w14:paraId="54000000">
      <w:pPr>
        <w:pStyle w:val="Style_2"/>
        <w:numPr>
          <w:ilvl w:val="1"/>
          <w:numId w:val="1"/>
        </w:numPr>
        <w:spacing w:line="280" w:lineRule="exact"/>
        <w:ind w:firstLine="567" w:left="0"/>
        <w:jc w:val="both"/>
        <w:rPr>
          <w:rFonts w:ascii="Century Gothic" w:hAnsi="Century Gothic"/>
          <w:b w:val="1"/>
          <w:sz w:val="19"/>
        </w:rPr>
      </w:pPr>
      <w:r>
        <w:rPr>
          <w:rFonts w:ascii="Century Gothic" w:hAnsi="Century Gothic"/>
          <w:sz w:val="19"/>
        </w:rPr>
        <w:t xml:space="preserve">В случае несвоевременной оплаты месячного абонемента </w:t>
      </w:r>
      <w:r>
        <w:rPr>
          <w:rFonts w:ascii="Century Gothic" w:hAnsi="Century Gothic"/>
          <w:sz w:val="19"/>
        </w:rPr>
        <w:t>Школа</w:t>
      </w:r>
      <w:r>
        <w:rPr>
          <w:rFonts w:ascii="Century Gothic" w:hAnsi="Century Gothic"/>
          <w:sz w:val="19"/>
        </w:rPr>
        <w:t xml:space="preserve"> вправе </w:t>
      </w:r>
      <w:r>
        <w:rPr>
          <w:rFonts w:ascii="Century Gothic" w:hAnsi="Century Gothic"/>
          <w:sz w:val="19"/>
        </w:rPr>
        <w:t xml:space="preserve">отказать Заказчику в посещении </w:t>
      </w:r>
      <w:r>
        <w:rPr>
          <w:rFonts w:ascii="Century Gothic" w:hAnsi="Century Gothic"/>
          <w:sz w:val="19"/>
        </w:rPr>
        <w:t>Учеником</w:t>
      </w:r>
      <w:r>
        <w:rPr>
          <w:rFonts w:ascii="Century Gothic" w:hAnsi="Century Gothic"/>
          <w:sz w:val="19"/>
        </w:rPr>
        <w:t xml:space="preserve"> занятий</w:t>
      </w:r>
      <w:r>
        <w:rPr>
          <w:rFonts w:ascii="Century Gothic" w:hAnsi="Century Gothic"/>
          <w:sz w:val="19"/>
        </w:rPr>
        <w:t>.</w:t>
      </w:r>
    </w:p>
    <w:p w14:paraId="55000000">
      <w:pPr>
        <w:pStyle w:val="Style_2"/>
        <w:keepNext w:val="1"/>
        <w:numPr>
          <w:ilvl w:val="1"/>
          <w:numId w:val="1"/>
        </w:numPr>
        <w:spacing w:line="280" w:lineRule="exact"/>
        <w:ind w:firstLine="567" w:left="0"/>
        <w:jc w:val="both"/>
        <w:rPr>
          <w:rFonts w:ascii="Century Gothic" w:hAnsi="Century Gothic"/>
          <w:sz w:val="19"/>
        </w:rPr>
      </w:pPr>
      <w:r>
        <w:rPr>
          <w:rFonts w:ascii="Century Gothic" w:hAnsi="Century Gothic"/>
          <w:sz w:val="19"/>
        </w:rPr>
        <w:t xml:space="preserve">В случае </w:t>
      </w:r>
      <w:r>
        <w:rPr>
          <w:rFonts w:ascii="Century Gothic" w:hAnsi="Century Gothic"/>
          <w:sz w:val="19"/>
        </w:rPr>
        <w:t xml:space="preserve">досрочного расторжения Договора по инициативе Заказчика </w:t>
      </w:r>
      <w:r>
        <w:rPr>
          <w:rFonts w:ascii="Century Gothic" w:hAnsi="Century Gothic"/>
          <w:sz w:val="19"/>
        </w:rPr>
        <w:t xml:space="preserve">Исполнитель осуществляет возврат уплаченной суммы за </w:t>
      </w:r>
      <w:r>
        <w:rPr>
          <w:rFonts w:ascii="Century Gothic" w:hAnsi="Century Gothic"/>
          <w:sz w:val="19"/>
        </w:rPr>
        <w:t>месячный абонемент</w:t>
      </w:r>
      <w:r>
        <w:rPr>
          <w:rFonts w:ascii="Century Gothic" w:hAnsi="Century Gothic"/>
          <w:sz w:val="19"/>
        </w:rPr>
        <w:t xml:space="preserve"> не </w:t>
      </w:r>
      <w:r>
        <w:rPr>
          <w:rFonts w:ascii="Century Gothic" w:hAnsi="Century Gothic"/>
          <w:sz w:val="19"/>
        </w:rPr>
        <w:t>позднее 1 (первого) числа</w:t>
      </w:r>
      <w:r>
        <w:rPr>
          <w:rFonts w:ascii="Century Gothic" w:hAnsi="Century Gothic"/>
          <w:sz w:val="19"/>
        </w:rPr>
        <w:t xml:space="preserve"> месяца, следующего за </w:t>
      </w:r>
      <w:r>
        <w:rPr>
          <w:rFonts w:ascii="Century Gothic" w:hAnsi="Century Gothic"/>
          <w:sz w:val="19"/>
        </w:rPr>
        <w:t>месяцем</w:t>
      </w:r>
      <w:r>
        <w:rPr>
          <w:rFonts w:ascii="Century Gothic" w:hAnsi="Century Gothic"/>
          <w:sz w:val="19"/>
        </w:rPr>
        <w:t>, в котором поступил запрос Заказчика о возврате уплаченной Исполнителю суммы</w:t>
      </w:r>
      <w:r>
        <w:rPr>
          <w:rFonts w:ascii="Century Gothic" w:hAnsi="Century Gothic"/>
          <w:sz w:val="19"/>
        </w:rPr>
        <w:t xml:space="preserve"> при условии, что Заказчик направил Исполнителю </w:t>
      </w:r>
      <w:r>
        <w:rPr>
          <w:rFonts w:ascii="Century Gothic" w:hAnsi="Century Gothic"/>
          <w:sz w:val="19"/>
        </w:rPr>
        <w:t xml:space="preserve">не позднее истечения срока действия месячного абонемента </w:t>
      </w:r>
      <w:r>
        <w:rPr>
          <w:rFonts w:ascii="Century Gothic" w:hAnsi="Century Gothic"/>
          <w:sz w:val="19"/>
        </w:rPr>
        <w:t>письменное</w:t>
      </w:r>
      <w:r>
        <w:rPr>
          <w:rFonts w:ascii="Century Gothic" w:hAnsi="Century Gothic"/>
          <w:sz w:val="19"/>
        </w:rPr>
        <w:t xml:space="preserve"> заявление</w:t>
      </w:r>
      <w:r>
        <w:rPr>
          <w:rFonts w:ascii="Century Gothic" w:hAnsi="Century Gothic"/>
          <w:sz w:val="19"/>
        </w:rPr>
        <w:t xml:space="preserve"> </w:t>
      </w:r>
      <w:r>
        <w:rPr>
          <w:rFonts w:ascii="Century Gothic" w:hAnsi="Century Gothic"/>
          <w:sz w:val="19"/>
        </w:rPr>
        <w:t xml:space="preserve">о </w:t>
      </w:r>
      <w:r>
        <w:rPr>
          <w:rFonts w:ascii="Century Gothic" w:hAnsi="Century Gothic"/>
          <w:sz w:val="19"/>
        </w:rPr>
        <w:t xml:space="preserve">возврате </w:t>
      </w:r>
      <w:r>
        <w:rPr>
          <w:rFonts w:ascii="Century Gothic" w:hAnsi="Century Gothic"/>
          <w:sz w:val="19"/>
        </w:rPr>
        <w:t>(</w:t>
      </w:r>
      <w:r>
        <w:rPr>
          <w:rFonts w:ascii="Century Gothic" w:hAnsi="Century Gothic"/>
          <w:b w:val="1"/>
          <w:sz w:val="19"/>
        </w:rPr>
        <w:t>https</w:t>
      </w:r>
      <w:r>
        <w:rPr>
          <w:rFonts w:ascii="Century Gothic" w:hAnsi="Century Gothic"/>
          <w:b w:val="1"/>
          <w:sz w:val="19"/>
        </w:rPr>
        <w:t>://zayavlenie.tophopdance.ru/</w:t>
      </w:r>
      <w:r>
        <w:rPr>
          <w:rFonts w:ascii="Century Gothic" w:hAnsi="Century Gothic"/>
          <w:b w:val="1"/>
          <w:sz w:val="19"/>
        </w:rPr>
        <w:t>otchislenie</w:t>
      </w:r>
      <w:r>
        <w:rPr>
          <w:rFonts w:ascii="Century Gothic" w:hAnsi="Century Gothic"/>
          <w:sz w:val="19"/>
        </w:rPr>
        <w:t>)</w:t>
      </w:r>
      <w:r>
        <w:rPr>
          <w:rFonts w:ascii="Century Gothic" w:hAnsi="Century Gothic"/>
          <w:sz w:val="19"/>
        </w:rPr>
        <w:t xml:space="preserve"> </w:t>
      </w:r>
      <w:r>
        <w:rPr>
          <w:rFonts w:ascii="Century Gothic" w:hAnsi="Century Gothic"/>
          <w:sz w:val="19"/>
        </w:rPr>
        <w:t>с приложением документа, подтверждающего оплату</w:t>
      </w:r>
      <w:r>
        <w:rPr>
          <w:rFonts w:ascii="Century Gothic" w:hAnsi="Century Gothic"/>
          <w:sz w:val="19"/>
        </w:rPr>
        <w:t xml:space="preserve"> Заказчиком</w:t>
      </w:r>
      <w:r>
        <w:rPr>
          <w:rFonts w:ascii="Century Gothic" w:hAnsi="Century Gothic"/>
          <w:sz w:val="19"/>
        </w:rPr>
        <w:t xml:space="preserve"> занятий Исполнителя</w:t>
      </w:r>
      <w:r>
        <w:rPr>
          <w:rFonts w:ascii="Century Gothic" w:hAnsi="Century Gothic"/>
          <w:sz w:val="19"/>
        </w:rPr>
        <w:t xml:space="preserve">. </w:t>
      </w:r>
      <w:r>
        <w:rPr>
          <w:rFonts w:ascii="Century Gothic" w:hAnsi="Century Gothic"/>
          <w:sz w:val="19"/>
        </w:rPr>
        <w:t>Исполнитель осуществляет в</w:t>
      </w:r>
      <w:r>
        <w:rPr>
          <w:rFonts w:ascii="Century Gothic" w:hAnsi="Century Gothic"/>
          <w:sz w:val="19"/>
        </w:rPr>
        <w:t xml:space="preserve">озврат уплаченной </w:t>
      </w:r>
      <w:r>
        <w:rPr>
          <w:rFonts w:ascii="Century Gothic" w:hAnsi="Century Gothic"/>
          <w:sz w:val="19"/>
        </w:rPr>
        <w:t xml:space="preserve">суммы за месячный абонемент </w:t>
      </w:r>
      <w:r>
        <w:rPr>
          <w:rFonts w:ascii="Century Gothic" w:hAnsi="Century Gothic"/>
          <w:sz w:val="19"/>
        </w:rPr>
        <w:t>за вычетом фактических расходов Исполнителя (</w:t>
      </w:r>
      <w:r>
        <w:rPr>
          <w:rFonts w:ascii="Century Gothic" w:hAnsi="Century Gothic"/>
          <w:sz w:val="19"/>
        </w:rPr>
        <w:t xml:space="preserve">затраты на проведение занятий, посещенных Заказчиком, </w:t>
      </w:r>
      <w:r>
        <w:rPr>
          <w:rFonts w:ascii="Century Gothic" w:hAnsi="Century Gothic"/>
          <w:sz w:val="19"/>
        </w:rPr>
        <w:t>на комиссии банка Исполнителя при осуществлении безналичной оплаты</w:t>
      </w:r>
      <w:r>
        <w:rPr>
          <w:rFonts w:ascii="Century Gothic" w:hAnsi="Century Gothic"/>
          <w:sz w:val="19"/>
        </w:rPr>
        <w:t>, налоги и сборы, подлежащие уплате в соответствии с налоговым законодательством РФ,</w:t>
      </w:r>
      <w:r>
        <w:rPr>
          <w:rFonts w:ascii="Century Gothic" w:hAnsi="Century Gothic"/>
          <w:sz w:val="19"/>
        </w:rPr>
        <w:t xml:space="preserve"> и иные расходы Исполнителя</w:t>
      </w:r>
      <w:r>
        <w:rPr>
          <w:rFonts w:ascii="Century Gothic" w:hAnsi="Century Gothic"/>
          <w:sz w:val="19"/>
        </w:rPr>
        <w:t>) с учетом перерасчета стоимости абонемента следующим образом:</w:t>
      </w:r>
    </w:p>
    <w:p w14:paraId="56000000">
      <w:pPr>
        <w:pStyle w:val="Style_2"/>
        <w:spacing w:line="280" w:lineRule="exact"/>
        <w:ind w:firstLine="0" w:left="567"/>
        <w:jc w:val="both"/>
        <w:rPr>
          <w:rFonts w:ascii="Century Gothic" w:hAnsi="Century Gothic"/>
          <w:sz w:val="19"/>
        </w:rPr>
      </w:pPr>
    </w:p>
    <w:p w14:paraId="57000000">
      <w:pPr>
        <w:pStyle w:val="Style_2"/>
        <w:spacing w:line="280" w:lineRule="exact"/>
        <w:ind w:firstLine="0" w:left="567"/>
        <w:jc w:val="both"/>
        <w:rPr>
          <w:rFonts w:ascii="Century Gothic" w:hAnsi="Century Gothic"/>
          <w:sz w:val="19"/>
        </w:rPr>
      </w:pPr>
      <w:r>
        <w:rPr>
          <w:rFonts w:ascii="Century Gothic" w:hAnsi="Century Gothic"/>
          <w:sz w:val="19"/>
        </w:rPr>
        <w:t>В = М – РЗ * К – ФР,</w:t>
      </w:r>
    </w:p>
    <w:p w14:paraId="58000000">
      <w:pPr>
        <w:pStyle w:val="Style_2"/>
        <w:spacing w:line="280" w:lineRule="exact"/>
        <w:ind w:firstLine="0" w:left="567"/>
        <w:jc w:val="both"/>
        <w:rPr>
          <w:rFonts w:ascii="Century Gothic" w:hAnsi="Century Gothic"/>
          <w:sz w:val="19"/>
        </w:rPr>
      </w:pPr>
    </w:p>
    <w:p w14:paraId="59000000">
      <w:pPr>
        <w:pStyle w:val="Style_2"/>
        <w:keepNext w:val="1"/>
        <w:spacing w:line="280" w:lineRule="exact"/>
        <w:ind w:firstLine="0" w:left="567"/>
        <w:jc w:val="both"/>
        <w:rPr>
          <w:rFonts w:ascii="Century Gothic" w:hAnsi="Century Gothic"/>
          <w:sz w:val="19"/>
        </w:rPr>
      </w:pPr>
      <w:r>
        <w:rPr>
          <w:rFonts w:ascii="Century Gothic" w:hAnsi="Century Gothic"/>
          <w:sz w:val="19"/>
        </w:rPr>
        <w:t>где:</w:t>
      </w:r>
    </w:p>
    <w:p w14:paraId="5A000000">
      <w:pPr>
        <w:pStyle w:val="Style_2"/>
        <w:spacing w:line="280" w:lineRule="exact"/>
        <w:ind w:firstLine="0" w:left="567"/>
        <w:jc w:val="both"/>
        <w:rPr>
          <w:rFonts w:ascii="Century Gothic" w:hAnsi="Century Gothic"/>
          <w:sz w:val="19"/>
        </w:rPr>
      </w:pPr>
      <w:r>
        <w:rPr>
          <w:rFonts w:ascii="Century Gothic" w:hAnsi="Century Gothic"/>
          <w:sz w:val="19"/>
        </w:rPr>
        <w:t>В – сумма, подлежащая возврату Заказчику,</w:t>
      </w:r>
    </w:p>
    <w:p w14:paraId="5B000000">
      <w:pPr>
        <w:pStyle w:val="Style_2"/>
        <w:spacing w:line="280" w:lineRule="exact"/>
        <w:ind w:firstLine="0" w:left="567"/>
        <w:jc w:val="both"/>
        <w:rPr>
          <w:rFonts w:ascii="Century Gothic" w:hAnsi="Century Gothic"/>
          <w:sz w:val="19"/>
        </w:rPr>
      </w:pPr>
      <w:r>
        <w:rPr>
          <w:rFonts w:ascii="Century Gothic" w:hAnsi="Century Gothic"/>
          <w:sz w:val="19"/>
        </w:rPr>
        <w:t>М – уплаченная Заказчиком сумма за месячный абонемент,</w:t>
      </w:r>
    </w:p>
    <w:p w14:paraId="5C000000">
      <w:pPr>
        <w:pStyle w:val="Style_2"/>
        <w:spacing w:line="280" w:lineRule="exact"/>
        <w:ind w:firstLine="0" w:left="567"/>
        <w:jc w:val="both"/>
        <w:rPr>
          <w:rFonts w:ascii="Century Gothic" w:hAnsi="Century Gothic"/>
          <w:sz w:val="19"/>
        </w:rPr>
      </w:pPr>
      <w:r>
        <w:rPr>
          <w:rFonts w:ascii="Century Gothic" w:hAnsi="Century Gothic"/>
          <w:sz w:val="19"/>
        </w:rPr>
        <w:t>РЗ – стоимость разового занятия согласно прайс-листу Исполнителя,</w:t>
      </w:r>
    </w:p>
    <w:p w14:paraId="5D000000">
      <w:pPr>
        <w:pStyle w:val="Style_2"/>
        <w:spacing w:line="280" w:lineRule="exact"/>
        <w:ind w:firstLine="0" w:left="567"/>
        <w:jc w:val="both"/>
        <w:rPr>
          <w:rFonts w:ascii="Century Gothic" w:hAnsi="Century Gothic"/>
          <w:sz w:val="19"/>
        </w:rPr>
      </w:pPr>
      <w:r>
        <w:rPr>
          <w:rFonts w:ascii="Century Gothic" w:hAnsi="Century Gothic"/>
          <w:sz w:val="19"/>
        </w:rPr>
        <w:t>К – количество занятий, которые посетил Ученик в рамках месячного абонемента,</w:t>
      </w:r>
    </w:p>
    <w:p w14:paraId="5E000000">
      <w:pPr>
        <w:pStyle w:val="Style_2"/>
        <w:spacing w:line="280" w:lineRule="exact"/>
        <w:ind w:firstLine="0" w:left="567"/>
        <w:jc w:val="both"/>
        <w:rPr>
          <w:rFonts w:ascii="Century Gothic" w:hAnsi="Century Gothic"/>
          <w:sz w:val="19"/>
        </w:rPr>
      </w:pPr>
      <w:r>
        <w:rPr>
          <w:rFonts w:ascii="Century Gothic" w:hAnsi="Century Gothic"/>
          <w:sz w:val="19"/>
        </w:rPr>
        <w:t>ФР – фактические расходы Исполнителя.</w:t>
      </w:r>
    </w:p>
    <w:p w14:paraId="5F000000">
      <w:pPr>
        <w:pStyle w:val="Style_2"/>
        <w:numPr>
          <w:ilvl w:val="1"/>
          <w:numId w:val="1"/>
        </w:numPr>
        <w:spacing w:line="280" w:lineRule="exact"/>
        <w:ind w:firstLine="567" w:left="0"/>
        <w:jc w:val="both"/>
        <w:rPr>
          <w:rFonts w:ascii="Century Gothic" w:hAnsi="Century Gothic"/>
          <w:sz w:val="19"/>
        </w:rPr>
      </w:pPr>
      <w:r>
        <w:rPr>
          <w:rFonts w:ascii="Century Gothic" w:hAnsi="Century Gothic"/>
          <w:sz w:val="19"/>
        </w:rPr>
        <w:t>Не переносятся на следующий месяц занятия, попадающие на праздничные дни, предусмотренные действующим законодате</w:t>
      </w:r>
      <w:r>
        <w:rPr>
          <w:rFonts w:ascii="Century Gothic" w:hAnsi="Century Gothic"/>
          <w:sz w:val="19"/>
        </w:rPr>
        <w:t>льством</w:t>
      </w:r>
      <w:r>
        <w:rPr>
          <w:rFonts w:ascii="Century Gothic" w:hAnsi="Century Gothic"/>
          <w:sz w:val="19"/>
        </w:rPr>
        <w:t xml:space="preserve"> РФ, оплата в так</w:t>
      </w:r>
      <w:r>
        <w:rPr>
          <w:rFonts w:ascii="Century Gothic" w:hAnsi="Century Gothic"/>
          <w:sz w:val="19"/>
        </w:rPr>
        <w:t xml:space="preserve">ом месяце производится в полном размере. </w:t>
      </w:r>
    </w:p>
    <w:p w14:paraId="60000000">
      <w:pPr>
        <w:pStyle w:val="Style_2"/>
        <w:numPr>
          <w:ilvl w:val="1"/>
          <w:numId w:val="1"/>
        </w:numPr>
        <w:spacing w:line="280" w:lineRule="exact"/>
        <w:ind w:firstLine="567" w:left="0"/>
        <w:jc w:val="both"/>
        <w:rPr>
          <w:rFonts w:ascii="Century Gothic" w:hAnsi="Century Gothic"/>
          <w:sz w:val="19"/>
        </w:rPr>
      </w:pPr>
      <w:r>
        <w:rPr>
          <w:rFonts w:ascii="Century Gothic" w:hAnsi="Century Gothic"/>
          <w:sz w:val="19"/>
        </w:rPr>
        <w:t>В январе</w:t>
      </w:r>
      <w:r>
        <w:rPr>
          <w:rFonts w:ascii="Century Gothic" w:hAnsi="Century Gothic"/>
          <w:sz w:val="19"/>
        </w:rPr>
        <w:t xml:space="preserve"> и</w:t>
      </w:r>
      <w:r>
        <w:rPr>
          <w:rFonts w:ascii="Century Gothic" w:hAnsi="Century Gothic"/>
          <w:sz w:val="19"/>
        </w:rPr>
        <w:t xml:space="preserve"> сентябре Заказчик оплачивает полную месячную стоимость занятий, если занятия начинаются не позднее 8 </w:t>
      </w:r>
      <w:r>
        <w:rPr>
          <w:rFonts w:ascii="Century Gothic" w:hAnsi="Century Gothic"/>
          <w:sz w:val="19"/>
        </w:rPr>
        <w:t xml:space="preserve">(восьмого) </w:t>
      </w:r>
      <w:r>
        <w:rPr>
          <w:rFonts w:ascii="Century Gothic" w:hAnsi="Century Gothic"/>
          <w:sz w:val="19"/>
        </w:rPr>
        <w:t>числа, при условии</w:t>
      </w:r>
      <w:r>
        <w:rPr>
          <w:rFonts w:ascii="Century Gothic" w:hAnsi="Century Gothic"/>
          <w:sz w:val="19"/>
        </w:rPr>
        <w:t>,</w:t>
      </w:r>
      <w:r>
        <w:rPr>
          <w:rFonts w:ascii="Century Gothic" w:hAnsi="Century Gothic"/>
          <w:sz w:val="19"/>
        </w:rPr>
        <w:t xml:space="preserve"> что оно не попадает на воскресный день, в этом случае днем оплаты счита</w:t>
      </w:r>
      <w:r>
        <w:rPr>
          <w:rFonts w:ascii="Century Gothic" w:hAnsi="Century Gothic"/>
          <w:sz w:val="19"/>
        </w:rPr>
        <w:t>е</w:t>
      </w:r>
      <w:r>
        <w:rPr>
          <w:rFonts w:ascii="Century Gothic" w:hAnsi="Century Gothic"/>
          <w:sz w:val="19"/>
        </w:rPr>
        <w:t>т</w:t>
      </w:r>
      <w:r>
        <w:rPr>
          <w:rFonts w:ascii="Century Gothic" w:hAnsi="Century Gothic"/>
          <w:sz w:val="19"/>
        </w:rPr>
        <w:t>ся</w:t>
      </w:r>
      <w:r>
        <w:rPr>
          <w:rFonts w:ascii="Century Gothic" w:hAnsi="Century Gothic"/>
          <w:sz w:val="19"/>
        </w:rPr>
        <w:t xml:space="preserve"> 9</w:t>
      </w:r>
      <w:r>
        <w:rPr>
          <w:rFonts w:ascii="Century Gothic" w:hAnsi="Century Gothic"/>
          <w:sz w:val="19"/>
        </w:rPr>
        <w:t> </w:t>
      </w:r>
      <w:r>
        <w:rPr>
          <w:rFonts w:ascii="Century Gothic" w:hAnsi="Century Gothic"/>
          <w:sz w:val="19"/>
        </w:rPr>
        <w:t>(девятое)</w:t>
      </w:r>
      <w:r>
        <w:rPr>
          <w:rFonts w:ascii="Century Gothic" w:hAnsi="Century Gothic"/>
          <w:sz w:val="19"/>
        </w:rPr>
        <w:t xml:space="preserve"> число.</w:t>
      </w:r>
    </w:p>
    <w:p w14:paraId="61000000">
      <w:pPr>
        <w:pStyle w:val="Style_2"/>
        <w:numPr>
          <w:ilvl w:val="1"/>
          <w:numId w:val="1"/>
        </w:numPr>
        <w:spacing w:line="280" w:lineRule="exact"/>
        <w:ind w:firstLine="567" w:left="0"/>
        <w:jc w:val="both"/>
        <w:rPr>
          <w:rFonts w:ascii="Century Gothic" w:hAnsi="Century Gothic"/>
          <w:sz w:val="19"/>
        </w:rPr>
      </w:pPr>
      <w:r>
        <w:rPr>
          <w:rFonts w:ascii="Century Gothic" w:hAnsi="Century Gothic"/>
          <w:sz w:val="19"/>
        </w:rPr>
        <w:t>Если по техническим или иным причинам</w:t>
      </w:r>
      <w:r>
        <w:rPr>
          <w:rFonts w:ascii="Century Gothic" w:hAnsi="Century Gothic"/>
          <w:sz w:val="19"/>
        </w:rPr>
        <w:t xml:space="preserve"> группа, которую посещал </w:t>
      </w:r>
      <w:r>
        <w:rPr>
          <w:rFonts w:ascii="Century Gothic" w:hAnsi="Century Gothic"/>
          <w:sz w:val="19"/>
        </w:rPr>
        <w:t>Ученик</w:t>
      </w:r>
      <w:r>
        <w:rPr>
          <w:rFonts w:ascii="Century Gothic" w:hAnsi="Century Gothic"/>
          <w:sz w:val="19"/>
        </w:rPr>
        <w:t xml:space="preserve">, закрывается, </w:t>
      </w:r>
      <w:r>
        <w:rPr>
          <w:rFonts w:ascii="Century Gothic" w:hAnsi="Century Gothic"/>
          <w:sz w:val="19"/>
        </w:rPr>
        <w:t>Школа</w:t>
      </w:r>
      <w:r>
        <w:rPr>
          <w:rFonts w:ascii="Century Gothic" w:hAnsi="Century Gothic"/>
          <w:sz w:val="19"/>
        </w:rPr>
        <w:t xml:space="preserve"> обязана сообщить за 2</w:t>
      </w:r>
      <w:r>
        <w:rPr>
          <w:rFonts w:ascii="Century Gothic" w:hAnsi="Century Gothic"/>
          <w:sz w:val="19"/>
        </w:rPr>
        <w:t xml:space="preserve"> (две)</w:t>
      </w:r>
      <w:r>
        <w:rPr>
          <w:rFonts w:ascii="Century Gothic" w:hAnsi="Century Gothic"/>
          <w:sz w:val="19"/>
        </w:rPr>
        <w:t xml:space="preserve"> недели об этом </w:t>
      </w:r>
      <w:r>
        <w:rPr>
          <w:rFonts w:ascii="Century Gothic" w:hAnsi="Century Gothic"/>
          <w:sz w:val="19"/>
        </w:rPr>
        <w:t xml:space="preserve">Заказчику и непосредственно </w:t>
      </w:r>
      <w:r>
        <w:rPr>
          <w:rFonts w:ascii="Century Gothic" w:hAnsi="Century Gothic"/>
          <w:sz w:val="19"/>
        </w:rPr>
        <w:t>Ученику</w:t>
      </w:r>
      <w:r>
        <w:rPr>
          <w:rFonts w:ascii="Century Gothic" w:hAnsi="Century Gothic"/>
          <w:sz w:val="19"/>
        </w:rPr>
        <w:t>, а также</w:t>
      </w:r>
      <w:r>
        <w:rPr>
          <w:rFonts w:ascii="Century Gothic" w:hAnsi="Century Gothic"/>
          <w:sz w:val="19"/>
        </w:rPr>
        <w:t xml:space="preserve"> предложить на выбор </w:t>
      </w:r>
      <w:r>
        <w:rPr>
          <w:rFonts w:ascii="Century Gothic" w:hAnsi="Century Gothic"/>
          <w:sz w:val="19"/>
        </w:rPr>
        <w:t>любую группу</w:t>
      </w:r>
      <w:r>
        <w:rPr>
          <w:rFonts w:ascii="Century Gothic" w:hAnsi="Century Gothic"/>
          <w:sz w:val="19"/>
        </w:rPr>
        <w:t xml:space="preserve">. В случае отказа </w:t>
      </w:r>
      <w:r>
        <w:rPr>
          <w:rFonts w:ascii="Century Gothic" w:hAnsi="Century Gothic"/>
          <w:sz w:val="19"/>
        </w:rPr>
        <w:t>Ученика</w:t>
      </w:r>
      <w:r>
        <w:rPr>
          <w:rFonts w:ascii="Century Gothic" w:hAnsi="Century Gothic"/>
          <w:sz w:val="19"/>
        </w:rPr>
        <w:t xml:space="preserve"> от пос</w:t>
      </w:r>
      <w:r>
        <w:rPr>
          <w:rFonts w:ascii="Century Gothic" w:hAnsi="Century Gothic"/>
          <w:sz w:val="19"/>
        </w:rPr>
        <w:t xml:space="preserve">ещения занятий, внесенная оплата </w:t>
      </w:r>
      <w:r>
        <w:rPr>
          <w:rFonts w:ascii="Century Gothic" w:hAnsi="Century Gothic"/>
          <w:sz w:val="19"/>
        </w:rPr>
        <w:t>по настоящему Договору</w:t>
      </w:r>
      <w:r>
        <w:rPr>
          <w:rFonts w:ascii="Century Gothic" w:hAnsi="Century Gothic"/>
          <w:sz w:val="19"/>
        </w:rPr>
        <w:t xml:space="preserve"> не возвращается.</w:t>
      </w:r>
    </w:p>
    <w:p w14:paraId="62000000">
      <w:pPr>
        <w:pStyle w:val="Style_2"/>
        <w:numPr>
          <w:ilvl w:val="1"/>
          <w:numId w:val="1"/>
        </w:numPr>
        <w:spacing w:line="280" w:lineRule="exact"/>
        <w:ind w:firstLine="567" w:left="0"/>
        <w:jc w:val="both"/>
        <w:rPr>
          <w:rFonts w:ascii="Century Gothic" w:hAnsi="Century Gothic"/>
          <w:b w:val="1"/>
          <w:sz w:val="19"/>
        </w:rPr>
      </w:pPr>
      <w:r>
        <w:rPr>
          <w:rFonts w:ascii="Century Gothic" w:hAnsi="Century Gothic"/>
          <w:sz w:val="19"/>
        </w:rPr>
        <w:t xml:space="preserve">В случае непосещения </w:t>
      </w:r>
      <w:r>
        <w:rPr>
          <w:rFonts w:ascii="Century Gothic" w:hAnsi="Century Gothic"/>
          <w:sz w:val="19"/>
        </w:rPr>
        <w:t>Учеником</w:t>
      </w:r>
      <w:r>
        <w:rPr>
          <w:rFonts w:ascii="Century Gothic" w:hAnsi="Century Gothic"/>
          <w:sz w:val="19"/>
        </w:rPr>
        <w:t xml:space="preserve"> занятий по причине его болезни, санаторно-курортного лечения, отпуска оплата занятий</w:t>
      </w:r>
      <w:r>
        <w:rPr>
          <w:rFonts w:ascii="Century Gothic" w:hAnsi="Century Gothic"/>
          <w:sz w:val="19"/>
        </w:rPr>
        <w:t xml:space="preserve"> по месячному абонементу переносится на следующий месяц</w:t>
      </w:r>
      <w:r>
        <w:rPr>
          <w:rFonts w:ascii="Century Gothic" w:hAnsi="Century Gothic"/>
          <w:sz w:val="19"/>
        </w:rPr>
        <w:t xml:space="preserve"> в </w:t>
      </w:r>
      <w:r>
        <w:rPr>
          <w:rFonts w:ascii="Century Gothic" w:hAnsi="Century Gothic"/>
          <w:sz w:val="19"/>
        </w:rPr>
        <w:t xml:space="preserve">указанном </w:t>
      </w:r>
      <w:r>
        <w:rPr>
          <w:rFonts w:ascii="Century Gothic" w:hAnsi="Century Gothic"/>
          <w:sz w:val="19"/>
        </w:rPr>
        <w:t xml:space="preserve">порядке: </w:t>
      </w:r>
    </w:p>
    <w:p w14:paraId="63000000">
      <w:pPr>
        <w:pStyle w:val="Style_3"/>
        <w:numPr>
          <w:ilvl w:val="0"/>
          <w:numId w:val="2"/>
        </w:numPr>
        <w:spacing w:line="280" w:lineRule="exact"/>
        <w:ind w:firstLine="567" w:left="0"/>
        <w:jc w:val="both"/>
        <w:rPr>
          <w:rFonts w:ascii="Century Gothic" w:hAnsi="Century Gothic"/>
          <w:b w:val="0"/>
          <w:sz w:val="19"/>
        </w:rPr>
      </w:pPr>
      <w:r>
        <w:rPr>
          <w:rFonts w:ascii="Century Gothic" w:hAnsi="Century Gothic"/>
          <w:b w:val="0"/>
          <w:sz w:val="19"/>
        </w:rPr>
        <w:t>отсутствие Ученика</w:t>
      </w:r>
      <w:r>
        <w:rPr>
          <w:rFonts w:ascii="Century Gothic" w:hAnsi="Century Gothic"/>
          <w:b w:val="0"/>
          <w:sz w:val="19"/>
        </w:rPr>
        <w:t xml:space="preserve"> менее </w:t>
      </w:r>
      <w:r>
        <w:rPr>
          <w:rFonts w:ascii="Century Gothic" w:hAnsi="Century Gothic"/>
          <w:b w:val="0"/>
          <w:sz w:val="19"/>
        </w:rPr>
        <w:t>2 (</w:t>
      </w:r>
      <w:r>
        <w:rPr>
          <w:rFonts w:ascii="Century Gothic" w:hAnsi="Century Gothic"/>
          <w:b w:val="0"/>
          <w:sz w:val="19"/>
        </w:rPr>
        <w:t>двух</w:t>
      </w:r>
      <w:r>
        <w:rPr>
          <w:rFonts w:ascii="Century Gothic" w:hAnsi="Century Gothic"/>
          <w:b w:val="0"/>
          <w:sz w:val="19"/>
        </w:rPr>
        <w:t>)</w:t>
      </w:r>
      <w:r>
        <w:rPr>
          <w:rFonts w:ascii="Century Gothic" w:hAnsi="Century Gothic"/>
          <w:b w:val="0"/>
          <w:sz w:val="19"/>
        </w:rPr>
        <w:t xml:space="preserve"> недель</w:t>
      </w:r>
      <w:r>
        <w:rPr>
          <w:rFonts w:ascii="Century Gothic" w:hAnsi="Century Gothic"/>
          <w:b w:val="0"/>
          <w:sz w:val="19"/>
        </w:rPr>
        <w:t xml:space="preserve"> на занятиях Школы</w:t>
      </w:r>
      <w:r>
        <w:rPr>
          <w:rFonts w:ascii="Century Gothic" w:hAnsi="Century Gothic"/>
          <w:b w:val="0"/>
          <w:sz w:val="19"/>
        </w:rPr>
        <w:t xml:space="preserve"> – </w:t>
      </w:r>
      <w:r>
        <w:rPr>
          <w:rFonts w:ascii="Century Gothic" w:hAnsi="Century Gothic"/>
          <w:b w:val="0"/>
          <w:sz w:val="19"/>
        </w:rPr>
        <w:t>оплата занятий не переносится</w:t>
      </w:r>
      <w:r>
        <w:rPr>
          <w:rFonts w:ascii="Century Gothic" w:hAnsi="Century Gothic"/>
          <w:b w:val="0"/>
          <w:sz w:val="19"/>
        </w:rPr>
        <w:t>;</w:t>
      </w:r>
    </w:p>
    <w:p w14:paraId="64000000">
      <w:pPr>
        <w:pStyle w:val="Style_3"/>
        <w:numPr>
          <w:ilvl w:val="0"/>
          <w:numId w:val="2"/>
        </w:numPr>
        <w:spacing w:line="280" w:lineRule="exact"/>
        <w:ind w:firstLine="567" w:left="0"/>
        <w:jc w:val="both"/>
        <w:rPr>
          <w:rFonts w:ascii="Century Gothic" w:hAnsi="Century Gothic"/>
          <w:b w:val="0"/>
          <w:sz w:val="19"/>
        </w:rPr>
      </w:pPr>
      <w:r>
        <w:rPr>
          <w:rFonts w:ascii="Century Gothic" w:hAnsi="Century Gothic"/>
          <w:b w:val="0"/>
          <w:sz w:val="19"/>
        </w:rPr>
        <w:t xml:space="preserve">отсутствие </w:t>
      </w:r>
      <w:r>
        <w:rPr>
          <w:rFonts w:ascii="Century Gothic" w:hAnsi="Century Gothic"/>
          <w:b w:val="0"/>
          <w:sz w:val="19"/>
        </w:rPr>
        <w:t xml:space="preserve">Ученика </w:t>
      </w:r>
      <w:r>
        <w:rPr>
          <w:rFonts w:ascii="Century Gothic" w:hAnsi="Century Gothic"/>
          <w:b w:val="0"/>
          <w:sz w:val="19"/>
        </w:rPr>
        <w:t xml:space="preserve">от </w:t>
      </w:r>
      <w:r>
        <w:rPr>
          <w:rFonts w:ascii="Century Gothic" w:hAnsi="Century Gothic"/>
          <w:b w:val="0"/>
          <w:sz w:val="19"/>
        </w:rPr>
        <w:t>2 (</w:t>
      </w:r>
      <w:r>
        <w:rPr>
          <w:rFonts w:ascii="Century Gothic" w:hAnsi="Century Gothic"/>
          <w:b w:val="0"/>
          <w:sz w:val="19"/>
        </w:rPr>
        <w:t>двух</w:t>
      </w:r>
      <w:r>
        <w:rPr>
          <w:rFonts w:ascii="Century Gothic" w:hAnsi="Century Gothic"/>
          <w:b w:val="0"/>
          <w:sz w:val="19"/>
        </w:rPr>
        <w:t>)</w:t>
      </w:r>
      <w:r>
        <w:rPr>
          <w:rFonts w:ascii="Century Gothic" w:hAnsi="Century Gothic"/>
          <w:b w:val="0"/>
          <w:sz w:val="19"/>
        </w:rPr>
        <w:t xml:space="preserve"> до </w:t>
      </w:r>
      <w:r>
        <w:rPr>
          <w:rFonts w:ascii="Century Gothic" w:hAnsi="Century Gothic"/>
          <w:b w:val="0"/>
          <w:sz w:val="19"/>
        </w:rPr>
        <w:t>4 (</w:t>
      </w:r>
      <w:r>
        <w:rPr>
          <w:rFonts w:ascii="Century Gothic" w:hAnsi="Century Gothic"/>
          <w:b w:val="0"/>
          <w:sz w:val="19"/>
        </w:rPr>
        <w:t>четырех</w:t>
      </w:r>
      <w:r>
        <w:rPr>
          <w:rFonts w:ascii="Century Gothic" w:hAnsi="Century Gothic"/>
          <w:b w:val="0"/>
          <w:sz w:val="19"/>
        </w:rPr>
        <w:t>)</w:t>
      </w:r>
      <w:r>
        <w:rPr>
          <w:rFonts w:ascii="Century Gothic" w:hAnsi="Century Gothic"/>
          <w:b w:val="0"/>
          <w:sz w:val="19"/>
        </w:rPr>
        <w:t xml:space="preserve"> недель</w:t>
      </w:r>
      <w:r>
        <w:rPr>
          <w:rFonts w:ascii="Century Gothic" w:hAnsi="Century Gothic"/>
          <w:b w:val="0"/>
          <w:sz w:val="19"/>
        </w:rPr>
        <w:t xml:space="preserve"> на занятиях Школы</w:t>
      </w:r>
      <w:r>
        <w:rPr>
          <w:rFonts w:ascii="Century Gothic" w:hAnsi="Century Gothic"/>
          <w:b w:val="0"/>
          <w:sz w:val="19"/>
        </w:rPr>
        <w:t xml:space="preserve"> – </w:t>
      </w:r>
      <w:r>
        <w:rPr>
          <w:rFonts w:ascii="Century Gothic" w:hAnsi="Century Gothic"/>
          <w:b w:val="0"/>
          <w:sz w:val="19"/>
        </w:rPr>
        <w:t xml:space="preserve">переносится оплата </w:t>
      </w:r>
      <w:r>
        <w:rPr>
          <w:rFonts w:ascii="Century Gothic" w:hAnsi="Century Gothic"/>
          <w:b w:val="0"/>
          <w:sz w:val="19"/>
        </w:rPr>
        <w:t>50% от стоимости месячного абонемента</w:t>
      </w:r>
      <w:r>
        <w:rPr>
          <w:rFonts w:ascii="Century Gothic" w:hAnsi="Century Gothic"/>
          <w:b w:val="0"/>
          <w:sz w:val="19"/>
        </w:rPr>
        <w:t xml:space="preserve"> в счет занятий следующего месяца</w:t>
      </w:r>
      <w:r>
        <w:rPr>
          <w:rFonts w:ascii="Century Gothic" w:hAnsi="Century Gothic"/>
          <w:b w:val="0"/>
          <w:sz w:val="19"/>
        </w:rPr>
        <w:t>;</w:t>
      </w:r>
    </w:p>
    <w:p w14:paraId="65000000">
      <w:pPr>
        <w:pStyle w:val="Style_3"/>
        <w:numPr>
          <w:ilvl w:val="0"/>
          <w:numId w:val="2"/>
        </w:numPr>
        <w:spacing w:line="280" w:lineRule="exact"/>
        <w:ind w:firstLine="567" w:left="0"/>
        <w:jc w:val="both"/>
        <w:rPr>
          <w:rFonts w:ascii="Century Gothic" w:hAnsi="Century Gothic"/>
          <w:b w:val="0"/>
          <w:sz w:val="19"/>
        </w:rPr>
      </w:pPr>
      <w:r>
        <w:rPr>
          <w:rFonts w:ascii="Century Gothic" w:hAnsi="Century Gothic"/>
          <w:b w:val="0"/>
          <w:sz w:val="19"/>
        </w:rPr>
        <w:t xml:space="preserve">отсутствие </w:t>
      </w:r>
      <w:r>
        <w:rPr>
          <w:rFonts w:ascii="Century Gothic" w:hAnsi="Century Gothic"/>
          <w:b w:val="0"/>
          <w:sz w:val="19"/>
        </w:rPr>
        <w:t>Ученика</w:t>
      </w:r>
      <w:r>
        <w:rPr>
          <w:rFonts w:ascii="Century Gothic" w:hAnsi="Century Gothic"/>
          <w:b w:val="0"/>
          <w:sz w:val="19"/>
        </w:rPr>
        <w:t xml:space="preserve"> от</w:t>
      </w:r>
      <w:r>
        <w:rPr>
          <w:rFonts w:ascii="Century Gothic" w:hAnsi="Century Gothic"/>
          <w:b w:val="0"/>
          <w:sz w:val="19"/>
        </w:rPr>
        <w:t xml:space="preserve"> </w:t>
      </w:r>
      <w:r>
        <w:rPr>
          <w:rFonts w:ascii="Century Gothic" w:hAnsi="Century Gothic"/>
          <w:b w:val="0"/>
          <w:sz w:val="19"/>
        </w:rPr>
        <w:t>4 (</w:t>
      </w:r>
      <w:r>
        <w:rPr>
          <w:rFonts w:ascii="Century Gothic" w:hAnsi="Century Gothic"/>
          <w:b w:val="0"/>
          <w:sz w:val="19"/>
        </w:rPr>
        <w:t>четырех</w:t>
      </w:r>
      <w:r>
        <w:rPr>
          <w:rFonts w:ascii="Century Gothic" w:hAnsi="Century Gothic"/>
          <w:b w:val="0"/>
          <w:sz w:val="19"/>
        </w:rPr>
        <w:t>)</w:t>
      </w:r>
      <w:r>
        <w:rPr>
          <w:rFonts w:ascii="Century Gothic" w:hAnsi="Century Gothic"/>
          <w:b w:val="0"/>
          <w:sz w:val="19"/>
        </w:rPr>
        <w:t xml:space="preserve"> недель</w:t>
      </w:r>
      <w:r>
        <w:rPr>
          <w:rFonts w:ascii="Century Gothic" w:hAnsi="Century Gothic"/>
          <w:b w:val="0"/>
          <w:sz w:val="19"/>
        </w:rPr>
        <w:t xml:space="preserve"> </w:t>
      </w:r>
      <w:r>
        <w:rPr>
          <w:rFonts w:ascii="Century Gothic" w:hAnsi="Century Gothic"/>
          <w:b w:val="0"/>
          <w:sz w:val="19"/>
        </w:rPr>
        <w:t xml:space="preserve">и более </w:t>
      </w:r>
      <w:r>
        <w:rPr>
          <w:rFonts w:ascii="Century Gothic" w:hAnsi="Century Gothic"/>
          <w:b w:val="0"/>
          <w:sz w:val="19"/>
        </w:rPr>
        <w:t xml:space="preserve">на занятиях Школы </w:t>
      </w:r>
      <w:r>
        <w:rPr>
          <w:rFonts w:ascii="Century Gothic" w:hAnsi="Century Gothic"/>
          <w:b w:val="0"/>
          <w:sz w:val="19"/>
        </w:rPr>
        <w:t xml:space="preserve">– </w:t>
      </w:r>
      <w:r>
        <w:rPr>
          <w:rFonts w:ascii="Century Gothic" w:hAnsi="Century Gothic"/>
          <w:b w:val="0"/>
          <w:sz w:val="19"/>
        </w:rPr>
        <w:t>переносится оплата занятий в полном объеме на следующий месяц</w:t>
      </w:r>
      <w:r>
        <w:rPr>
          <w:rFonts w:ascii="Century Gothic" w:hAnsi="Century Gothic"/>
          <w:b w:val="0"/>
          <w:sz w:val="19"/>
        </w:rPr>
        <w:t xml:space="preserve">. </w:t>
      </w:r>
    </w:p>
    <w:p w14:paraId="66000000">
      <w:pPr>
        <w:pStyle w:val="Style_3"/>
        <w:spacing w:line="280" w:lineRule="exact"/>
        <w:ind w:firstLine="567"/>
        <w:jc w:val="both"/>
        <w:rPr>
          <w:rFonts w:ascii="Century Gothic" w:hAnsi="Century Gothic"/>
          <w:b w:val="0"/>
          <w:sz w:val="19"/>
        </w:rPr>
      </w:pPr>
      <w:r>
        <w:rPr>
          <w:rFonts w:ascii="Century Gothic" w:hAnsi="Century Gothic"/>
          <w:b w:val="0"/>
          <w:sz w:val="19"/>
        </w:rPr>
        <w:t>Данное условие действительно при предъявлении Заказчиком</w:t>
      </w:r>
      <w:r>
        <w:rPr>
          <w:rFonts w:ascii="Century Gothic" w:hAnsi="Century Gothic"/>
          <w:b w:val="0"/>
          <w:sz w:val="19"/>
        </w:rPr>
        <w:t xml:space="preserve"> заявления о переносе оплаты</w:t>
      </w:r>
      <w:r>
        <w:rPr>
          <w:rFonts w:ascii="Century Gothic" w:hAnsi="Century Gothic"/>
          <w:b w:val="0"/>
          <w:sz w:val="19"/>
        </w:rPr>
        <w:t xml:space="preserve"> </w:t>
      </w:r>
      <w:r>
        <w:rPr>
          <w:rFonts w:ascii="Century Gothic" w:hAnsi="Century Gothic"/>
          <w:b w:val="0"/>
          <w:sz w:val="19"/>
        </w:rPr>
        <w:t xml:space="preserve">и </w:t>
      </w:r>
      <w:r>
        <w:rPr>
          <w:rFonts w:ascii="Century Gothic" w:hAnsi="Century Gothic"/>
          <w:b w:val="0"/>
          <w:sz w:val="19"/>
        </w:rPr>
        <w:t>соответствующих подтверж</w:t>
      </w:r>
      <w:r>
        <w:rPr>
          <w:rFonts w:ascii="Century Gothic" w:hAnsi="Century Gothic"/>
          <w:b w:val="0"/>
          <w:sz w:val="19"/>
        </w:rPr>
        <w:t xml:space="preserve">дающих </w:t>
      </w:r>
      <w:r>
        <w:rPr>
          <w:rFonts w:ascii="Century Gothic" w:hAnsi="Century Gothic"/>
          <w:b w:val="0"/>
          <w:sz w:val="19"/>
        </w:rPr>
        <w:t>документов</w:t>
      </w:r>
      <w:r>
        <w:rPr>
          <w:rFonts w:ascii="Century Gothic" w:hAnsi="Century Gothic"/>
          <w:b w:val="0"/>
          <w:sz w:val="19"/>
        </w:rPr>
        <w:t xml:space="preserve"> </w:t>
      </w:r>
      <w:r>
        <w:rPr>
          <w:rFonts w:ascii="Century Gothic" w:hAnsi="Century Gothic"/>
          <w:b w:val="0"/>
          <w:sz w:val="19"/>
        </w:rPr>
        <w:t xml:space="preserve">(медицинская </w:t>
      </w:r>
      <w:r>
        <w:rPr>
          <w:rFonts w:ascii="Century Gothic" w:hAnsi="Century Gothic"/>
          <w:b w:val="0"/>
          <w:sz w:val="19"/>
        </w:rPr>
        <w:t>справка, копии путевки, проездных билетов).</w:t>
      </w:r>
    </w:p>
    <w:p w14:paraId="67000000">
      <w:pPr>
        <w:pStyle w:val="Style_2"/>
        <w:numPr>
          <w:ilvl w:val="1"/>
          <w:numId w:val="1"/>
        </w:numPr>
        <w:spacing w:line="280" w:lineRule="exact"/>
        <w:ind w:firstLine="567" w:left="0"/>
        <w:jc w:val="both"/>
        <w:rPr>
          <w:rFonts w:ascii="Century Gothic" w:hAnsi="Century Gothic"/>
          <w:sz w:val="19"/>
        </w:rPr>
      </w:pPr>
      <w:r>
        <w:rPr>
          <w:rFonts w:ascii="Century Gothic" w:hAnsi="Century Gothic"/>
          <w:sz w:val="19"/>
        </w:rPr>
        <w:t xml:space="preserve">После оплаты годового абонемента, при досрочном расторжении Договора по любой причине возврат </w:t>
      </w:r>
      <w:r>
        <w:rPr>
          <w:rFonts w:ascii="Century Gothic" w:hAnsi="Century Gothic"/>
          <w:sz w:val="19"/>
        </w:rPr>
        <w:t xml:space="preserve">оплаты годового абонемента Заказчику </w:t>
      </w:r>
      <w:r>
        <w:rPr>
          <w:rFonts w:ascii="Century Gothic" w:hAnsi="Century Gothic"/>
          <w:sz w:val="19"/>
        </w:rPr>
        <w:t>осуществляется только после предоставления заявления о досрочном расторжении договора</w:t>
      </w:r>
      <w:r>
        <w:rPr>
          <w:rFonts w:ascii="Century Gothic" w:hAnsi="Century Gothic"/>
          <w:sz w:val="19"/>
        </w:rPr>
        <w:t xml:space="preserve"> </w:t>
      </w:r>
      <w:r>
        <w:rPr>
          <w:rFonts w:ascii="Century Gothic" w:hAnsi="Century Gothic"/>
          <w:sz w:val="19"/>
        </w:rPr>
        <w:t>(</w:t>
      </w:r>
      <w:r>
        <w:rPr>
          <w:rFonts w:ascii="Century Gothic" w:hAnsi="Century Gothic"/>
          <w:b w:val="1"/>
          <w:sz w:val="19"/>
        </w:rPr>
        <w:t>https</w:t>
      </w:r>
      <w:r>
        <w:rPr>
          <w:rFonts w:ascii="Century Gothic" w:hAnsi="Century Gothic"/>
          <w:b w:val="1"/>
          <w:sz w:val="19"/>
        </w:rPr>
        <w:t>://zayavlenie.tophopdance.ru/</w:t>
      </w:r>
      <w:r>
        <w:rPr>
          <w:rFonts w:ascii="Century Gothic" w:hAnsi="Century Gothic"/>
          <w:b w:val="1"/>
          <w:sz w:val="19"/>
        </w:rPr>
        <w:t>otchislenie</w:t>
      </w:r>
      <w:r>
        <w:rPr>
          <w:rFonts w:ascii="Century Gothic" w:hAnsi="Century Gothic"/>
          <w:sz w:val="19"/>
        </w:rPr>
        <w:t>)</w:t>
      </w:r>
      <w:r>
        <w:rPr>
          <w:rFonts w:ascii="Century Gothic" w:hAnsi="Century Gothic"/>
          <w:sz w:val="19"/>
        </w:rPr>
        <w:t xml:space="preserve"> с приложением документа, подтверждающего оплату занятий Исполнителя</w:t>
      </w:r>
      <w:r>
        <w:rPr>
          <w:rFonts w:ascii="Century Gothic" w:hAnsi="Century Gothic"/>
          <w:sz w:val="19"/>
        </w:rPr>
        <w:t xml:space="preserve"> (при условии, что Заказчик направил Исполнителю заявление не позднее истечения срока действия годового абонемента)</w:t>
      </w:r>
      <w:r>
        <w:rPr>
          <w:rFonts w:ascii="Century Gothic" w:hAnsi="Century Gothic"/>
          <w:sz w:val="19"/>
        </w:rPr>
        <w:t xml:space="preserve"> </w:t>
      </w:r>
      <w:r>
        <w:rPr>
          <w:rFonts w:ascii="Century Gothic" w:hAnsi="Century Gothic"/>
          <w:sz w:val="19"/>
        </w:rPr>
        <w:t xml:space="preserve">и рассчитывается с месяца, в котором </w:t>
      </w:r>
      <w:r>
        <w:rPr>
          <w:rFonts w:ascii="Century Gothic" w:hAnsi="Century Gothic"/>
          <w:sz w:val="19"/>
        </w:rPr>
        <w:t>Ученик</w:t>
      </w:r>
      <w:r>
        <w:rPr>
          <w:rFonts w:ascii="Century Gothic" w:hAnsi="Century Gothic"/>
          <w:sz w:val="19"/>
        </w:rPr>
        <w:t xml:space="preserve"> </w:t>
      </w:r>
      <w:r>
        <w:rPr>
          <w:rFonts w:ascii="Century Gothic" w:hAnsi="Century Gothic"/>
          <w:sz w:val="19"/>
        </w:rPr>
        <w:t>перестал посещать</w:t>
      </w:r>
      <w:r>
        <w:rPr>
          <w:rFonts w:ascii="Century Gothic" w:hAnsi="Century Gothic"/>
          <w:sz w:val="19"/>
        </w:rPr>
        <w:t xml:space="preserve"> занятия</w:t>
      </w:r>
      <w:r>
        <w:rPr>
          <w:rFonts w:ascii="Century Gothic" w:hAnsi="Century Gothic"/>
          <w:sz w:val="19"/>
        </w:rPr>
        <w:t xml:space="preserve">, оплата за </w:t>
      </w:r>
      <w:r>
        <w:rPr>
          <w:rFonts w:ascii="Century Gothic" w:hAnsi="Century Gothic"/>
          <w:sz w:val="19"/>
        </w:rPr>
        <w:t xml:space="preserve">месяцы, в которые Ученик посещал занятий, в том числе за </w:t>
      </w:r>
      <w:r>
        <w:rPr>
          <w:rFonts w:ascii="Century Gothic" w:hAnsi="Century Gothic"/>
          <w:sz w:val="19"/>
        </w:rPr>
        <w:t>текущий месяц, не возвращается независимо от количества посещенных занятий</w:t>
      </w:r>
      <w:r>
        <w:rPr>
          <w:rFonts w:ascii="Century Gothic" w:hAnsi="Century Gothic"/>
          <w:sz w:val="19"/>
        </w:rPr>
        <w:t>.</w:t>
      </w:r>
      <w:r>
        <w:rPr>
          <w:rFonts w:ascii="Century Gothic" w:hAnsi="Century Gothic"/>
          <w:sz w:val="19"/>
        </w:rPr>
        <w:t xml:space="preserve"> Исполнитель осуществляет возврат уплаченной Заказчиком суммы за вычетом месяцев, в которые Ученик посещал занятия</w:t>
      </w:r>
      <w:r>
        <w:rPr>
          <w:rFonts w:ascii="Century Gothic" w:hAnsi="Century Gothic"/>
          <w:sz w:val="19"/>
        </w:rPr>
        <w:t>. Исполнитель осуществляет такой возврат в срок</w:t>
      </w:r>
      <w:r>
        <w:rPr>
          <w:rFonts w:ascii="Century Gothic" w:hAnsi="Century Gothic"/>
          <w:sz w:val="19"/>
        </w:rPr>
        <w:t xml:space="preserve"> не </w:t>
      </w:r>
      <w:r>
        <w:rPr>
          <w:rFonts w:ascii="Century Gothic" w:hAnsi="Century Gothic"/>
          <w:sz w:val="19"/>
        </w:rPr>
        <w:t>позднее</w:t>
      </w:r>
      <w:r>
        <w:rPr>
          <w:rFonts w:ascii="Century Gothic" w:hAnsi="Century Gothic"/>
          <w:sz w:val="19"/>
        </w:rPr>
        <w:t xml:space="preserve"> </w:t>
      </w:r>
      <w:r>
        <w:rPr>
          <w:rFonts w:ascii="Century Gothic" w:hAnsi="Century Gothic"/>
          <w:sz w:val="19"/>
        </w:rPr>
        <w:t>1 (первого) числа</w:t>
      </w:r>
      <w:r>
        <w:rPr>
          <w:rFonts w:ascii="Century Gothic" w:hAnsi="Century Gothic"/>
          <w:sz w:val="19"/>
        </w:rPr>
        <w:t xml:space="preserve"> месяца, следующего за тем, в котором поступил запрос Заказчика о возврате уплаченной Исполнителю суммы. </w:t>
      </w:r>
    </w:p>
    <w:p w14:paraId="68000000">
      <w:pPr>
        <w:pStyle w:val="Style_2"/>
        <w:numPr>
          <w:ilvl w:val="1"/>
          <w:numId w:val="1"/>
        </w:numPr>
        <w:spacing w:line="280" w:lineRule="exact"/>
        <w:ind w:firstLine="567" w:left="0"/>
        <w:jc w:val="both"/>
        <w:rPr>
          <w:rFonts w:ascii="Century Gothic" w:hAnsi="Century Gothic"/>
          <w:sz w:val="19"/>
        </w:rPr>
      </w:pPr>
      <w:r>
        <w:rPr>
          <w:rFonts w:ascii="Century Gothic" w:hAnsi="Century Gothic"/>
          <w:sz w:val="19"/>
        </w:rPr>
        <w:t>Возврат Заказчику уплаченных денежных средств за месячный или годовой абонемент осуществляется за вычетом фактически понесенных Исполнителем расходов (затраты на проведение занятий, посещенных Заказчиком, на комиссии банка Исполнителя при осуществлении безналичной оплаты</w:t>
      </w:r>
      <w:r>
        <w:rPr>
          <w:rFonts w:ascii="Century Gothic" w:hAnsi="Century Gothic"/>
          <w:sz w:val="19"/>
        </w:rPr>
        <w:t>, налоги и сборы, подлежащие уплате в соответствии с налоговым законодательством РФ,</w:t>
      </w:r>
      <w:r>
        <w:rPr>
          <w:rFonts w:ascii="Century Gothic" w:hAnsi="Century Gothic"/>
          <w:sz w:val="19"/>
        </w:rPr>
        <w:t xml:space="preserve"> и иные расходы Исполнителя).</w:t>
      </w:r>
    </w:p>
    <w:p w14:paraId="69000000">
      <w:pPr>
        <w:pStyle w:val="Style_2"/>
        <w:numPr>
          <w:ilvl w:val="1"/>
          <w:numId w:val="1"/>
        </w:numPr>
        <w:spacing w:line="280" w:lineRule="exact"/>
        <w:ind w:firstLine="567" w:left="0"/>
        <w:jc w:val="both"/>
        <w:rPr>
          <w:rFonts w:ascii="Century Gothic" w:hAnsi="Century Gothic"/>
          <w:sz w:val="19"/>
        </w:rPr>
      </w:pPr>
      <w:r>
        <w:rPr>
          <w:rFonts w:ascii="Century Gothic" w:hAnsi="Century Gothic"/>
          <w:sz w:val="19"/>
        </w:rPr>
        <w:t xml:space="preserve">В случае </w:t>
      </w:r>
      <w:r>
        <w:rPr>
          <w:rFonts w:ascii="Century Gothic" w:hAnsi="Century Gothic"/>
          <w:sz w:val="19"/>
        </w:rPr>
        <w:t xml:space="preserve">если занятия в Школе не проводятся по причине </w:t>
      </w:r>
      <w:r>
        <w:rPr>
          <w:rFonts w:ascii="Century Gothic" w:hAnsi="Century Gothic"/>
          <w:sz w:val="19"/>
        </w:rPr>
        <w:t>введени</w:t>
      </w:r>
      <w:r>
        <w:rPr>
          <w:rFonts w:ascii="Century Gothic" w:hAnsi="Century Gothic"/>
          <w:sz w:val="19"/>
        </w:rPr>
        <w:t>я</w:t>
      </w:r>
      <w:r>
        <w:rPr>
          <w:rFonts w:ascii="Century Gothic" w:hAnsi="Century Gothic"/>
          <w:sz w:val="19"/>
        </w:rPr>
        <w:t xml:space="preserve"> ограничений и мероприятий, реализуемых в связи с угрозой распространения новой коронавирусной инфекции (COVID-19)</w:t>
      </w:r>
      <w:r>
        <w:rPr>
          <w:rFonts w:ascii="Century Gothic" w:hAnsi="Century Gothic"/>
          <w:sz w:val="19"/>
        </w:rPr>
        <w:t xml:space="preserve"> или иных инфекций и заболеваний,</w:t>
      </w:r>
      <w:r>
        <w:rPr>
          <w:rFonts w:ascii="Century Gothic" w:hAnsi="Century Gothic"/>
          <w:sz w:val="19"/>
        </w:rPr>
        <w:t xml:space="preserve"> </w:t>
      </w:r>
      <w:r>
        <w:rPr>
          <w:rFonts w:ascii="Century Gothic" w:hAnsi="Century Gothic"/>
          <w:sz w:val="19"/>
        </w:rPr>
        <w:t>о</w:t>
      </w:r>
      <w:r>
        <w:rPr>
          <w:rFonts w:ascii="Century Gothic" w:hAnsi="Century Gothic"/>
          <w:sz w:val="19"/>
        </w:rPr>
        <w:t>плата годового абонемента переносится</w:t>
      </w:r>
      <w:r>
        <w:rPr>
          <w:rFonts w:ascii="Century Gothic" w:hAnsi="Century Gothic"/>
          <w:sz w:val="19"/>
        </w:rPr>
        <w:t xml:space="preserve"> на следующий год</w:t>
      </w:r>
      <w:r>
        <w:rPr>
          <w:rFonts w:ascii="Century Gothic" w:hAnsi="Century Gothic"/>
          <w:sz w:val="19"/>
        </w:rPr>
        <w:t xml:space="preserve"> пропорционально количеству месяцев, в которых </w:t>
      </w:r>
      <w:r>
        <w:rPr>
          <w:rFonts w:ascii="Century Gothic" w:hAnsi="Century Gothic"/>
          <w:sz w:val="19"/>
        </w:rPr>
        <w:t>занятия в Школе не проводились</w:t>
      </w:r>
      <w:r>
        <w:rPr>
          <w:rFonts w:ascii="Century Gothic" w:hAnsi="Century Gothic"/>
          <w:sz w:val="19"/>
        </w:rPr>
        <w:t>.</w:t>
      </w:r>
      <w:r>
        <w:rPr>
          <w:rFonts w:ascii="Century Gothic" w:hAnsi="Century Gothic"/>
          <w:sz w:val="19"/>
        </w:rPr>
        <w:t xml:space="preserve"> При этом если период введения ограничений составляет менее месяца, то оплата годового абонемента не переносится.</w:t>
      </w:r>
    </w:p>
    <w:p w14:paraId="6A000000">
      <w:pPr>
        <w:pStyle w:val="Style_2"/>
        <w:keepNext w:val="1"/>
        <w:numPr>
          <w:ilvl w:val="0"/>
          <w:numId w:val="1"/>
        </w:numPr>
        <w:spacing w:after="120" w:before="480" w:line="280" w:lineRule="exact"/>
        <w:ind w:firstLine="0" w:left="0"/>
        <w:jc w:val="center"/>
        <w:rPr>
          <w:rFonts w:ascii="Century Gothic" w:hAnsi="Century Gothic"/>
          <w:b w:val="1"/>
          <w:sz w:val="19"/>
        </w:rPr>
      </w:pPr>
      <w:r>
        <w:rPr>
          <w:rFonts w:ascii="Century Gothic" w:hAnsi="Century Gothic"/>
          <w:b w:val="1"/>
          <w:sz w:val="19"/>
        </w:rPr>
        <w:t>Изготовлени</w:t>
      </w:r>
      <w:r>
        <w:rPr>
          <w:rFonts w:ascii="Century Gothic" w:hAnsi="Century Gothic"/>
          <w:b w:val="1"/>
          <w:sz w:val="19"/>
        </w:rPr>
        <w:t>е (приобретение) к</w:t>
      </w:r>
      <w:r>
        <w:rPr>
          <w:rFonts w:ascii="Century Gothic" w:hAnsi="Century Gothic"/>
          <w:b w:val="1"/>
          <w:sz w:val="19"/>
        </w:rPr>
        <w:t>онцертных костюмов</w:t>
      </w:r>
    </w:p>
    <w:p w14:paraId="6B000000">
      <w:pPr>
        <w:pStyle w:val="Style_2"/>
        <w:numPr>
          <w:ilvl w:val="1"/>
          <w:numId w:val="1"/>
        </w:numPr>
        <w:spacing w:line="280" w:lineRule="exact"/>
        <w:ind w:firstLine="567" w:left="0"/>
        <w:jc w:val="both"/>
        <w:rPr>
          <w:rFonts w:ascii="Century Gothic" w:hAnsi="Century Gothic"/>
          <w:sz w:val="19"/>
        </w:rPr>
      </w:pPr>
      <w:r>
        <w:rPr>
          <w:rFonts w:ascii="Century Gothic" w:hAnsi="Century Gothic"/>
          <w:sz w:val="19"/>
        </w:rPr>
        <w:t xml:space="preserve">Стоимость костюмов, необходимых для участия </w:t>
      </w:r>
      <w:r>
        <w:rPr>
          <w:rFonts w:ascii="Century Gothic" w:hAnsi="Century Gothic"/>
          <w:sz w:val="19"/>
        </w:rPr>
        <w:t>Ученика</w:t>
      </w:r>
      <w:r>
        <w:rPr>
          <w:rFonts w:ascii="Century Gothic" w:hAnsi="Century Gothic"/>
          <w:sz w:val="19"/>
        </w:rPr>
        <w:t xml:space="preserve"> в отчетном </w:t>
      </w:r>
      <w:r>
        <w:rPr>
          <w:rFonts w:ascii="Century Gothic" w:hAnsi="Century Gothic"/>
          <w:sz w:val="19"/>
        </w:rPr>
        <w:t xml:space="preserve">(и ином) </w:t>
      </w:r>
      <w:r>
        <w:rPr>
          <w:rFonts w:ascii="Century Gothic" w:hAnsi="Century Gothic"/>
          <w:sz w:val="19"/>
        </w:rPr>
        <w:t>концерте, не входит в стоимость услуги, указанной в п.</w:t>
      </w:r>
      <w:r>
        <w:rPr>
          <w:rFonts w:ascii="Century Gothic" w:hAnsi="Century Gothic"/>
          <w:sz w:val="19"/>
        </w:rPr>
        <w:t> </w:t>
      </w:r>
      <w:r>
        <w:rPr>
          <w:rFonts w:ascii="Century Gothic" w:hAnsi="Century Gothic"/>
          <w:sz w:val="19"/>
        </w:rPr>
        <w:t xml:space="preserve">1.1. Договора. Плата за приобретение либо пошив костюмов возлагается на Заказчика. </w:t>
      </w:r>
      <w:r>
        <w:rPr>
          <w:rFonts w:ascii="Century Gothic" w:hAnsi="Century Gothic"/>
          <w:sz w:val="19"/>
        </w:rPr>
        <w:t>В</w:t>
      </w:r>
      <w:r>
        <w:rPr>
          <w:rFonts w:ascii="Century Gothic" w:hAnsi="Century Gothic"/>
          <w:sz w:val="19"/>
        </w:rPr>
        <w:t>знос/уплата</w:t>
      </w:r>
      <w:r>
        <w:rPr>
          <w:rFonts w:ascii="Century Gothic" w:hAnsi="Century Gothic"/>
          <w:sz w:val="19"/>
        </w:rPr>
        <w:t xml:space="preserve"> денежных средств на танцевальные костюмы для концерта </w:t>
      </w:r>
      <w:r>
        <w:rPr>
          <w:rFonts w:ascii="Century Gothic" w:hAnsi="Century Gothic"/>
          <w:sz w:val="19"/>
        </w:rPr>
        <w:t>определятся условиями отдельного соглашения</w:t>
      </w:r>
      <w:r>
        <w:rPr>
          <w:rFonts w:ascii="Century Gothic" w:hAnsi="Century Gothic"/>
          <w:sz w:val="19"/>
        </w:rPr>
        <w:t>.</w:t>
      </w:r>
    </w:p>
    <w:p w14:paraId="6C000000">
      <w:pPr>
        <w:pStyle w:val="Style_2"/>
        <w:numPr>
          <w:ilvl w:val="1"/>
          <w:numId w:val="1"/>
        </w:numPr>
        <w:spacing w:line="280" w:lineRule="exact"/>
        <w:ind w:firstLine="567" w:left="0"/>
        <w:jc w:val="both"/>
        <w:rPr>
          <w:rFonts w:ascii="Century Gothic" w:hAnsi="Century Gothic"/>
          <w:sz w:val="19"/>
        </w:rPr>
      </w:pPr>
      <w:r>
        <w:rPr>
          <w:rFonts w:ascii="Century Gothic" w:hAnsi="Century Gothic"/>
          <w:sz w:val="19"/>
        </w:rPr>
        <w:t xml:space="preserve">Эскизы костюмов утверждает Исполнитель. </w:t>
      </w:r>
      <w:r>
        <w:rPr>
          <w:rFonts w:ascii="Century Gothic" w:hAnsi="Century Gothic"/>
          <w:sz w:val="19"/>
        </w:rPr>
        <w:t>Под костюмом понимается одежда</w:t>
      </w:r>
      <w:r>
        <w:rPr>
          <w:rFonts w:ascii="Century Gothic" w:hAnsi="Century Gothic"/>
          <w:color w:val="FF0000"/>
          <w:sz w:val="19"/>
        </w:rPr>
        <w:t xml:space="preserve"> </w:t>
      </w:r>
      <w:r>
        <w:rPr>
          <w:rFonts w:ascii="Century Gothic" w:hAnsi="Century Gothic"/>
          <w:sz w:val="19"/>
        </w:rPr>
        <w:t>и аксессуары.</w:t>
      </w:r>
      <w:r>
        <w:rPr>
          <w:rFonts w:ascii="Century Gothic" w:hAnsi="Century Gothic"/>
          <w:sz w:val="19"/>
        </w:rPr>
        <w:t xml:space="preserve"> Обувь приобретается Заказчиком самостоятельно.</w:t>
      </w:r>
    </w:p>
    <w:p w14:paraId="6D000000">
      <w:pPr>
        <w:pStyle w:val="Style_2"/>
        <w:numPr>
          <w:ilvl w:val="1"/>
          <w:numId w:val="1"/>
        </w:numPr>
        <w:spacing w:line="280" w:lineRule="exact"/>
        <w:ind w:firstLine="567" w:left="0"/>
        <w:jc w:val="both"/>
        <w:rPr>
          <w:rFonts w:ascii="Century Gothic" w:hAnsi="Century Gothic"/>
          <w:sz w:val="19"/>
        </w:rPr>
      </w:pPr>
      <w:r>
        <w:rPr>
          <w:rFonts w:ascii="Century Gothic" w:hAnsi="Century Gothic"/>
          <w:sz w:val="19"/>
        </w:rPr>
        <w:t xml:space="preserve">В случае если Заказчик не </w:t>
      </w:r>
      <w:r>
        <w:rPr>
          <w:rFonts w:ascii="Century Gothic" w:hAnsi="Century Gothic"/>
          <w:sz w:val="19"/>
        </w:rPr>
        <w:t>оплатил стоимость костюмов</w:t>
      </w:r>
      <w:r>
        <w:rPr>
          <w:rFonts w:ascii="Century Gothic" w:hAnsi="Century Gothic"/>
          <w:sz w:val="19"/>
        </w:rPr>
        <w:t xml:space="preserve">, то Ученик не допускается </w:t>
      </w:r>
      <w:r>
        <w:rPr>
          <w:rFonts w:ascii="Century Gothic" w:hAnsi="Century Gothic"/>
          <w:sz w:val="19"/>
        </w:rPr>
        <w:t xml:space="preserve">к участию в отчетном концерте. </w:t>
      </w:r>
    </w:p>
    <w:p w14:paraId="6E000000">
      <w:pPr>
        <w:pStyle w:val="Style_2"/>
        <w:keepNext w:val="1"/>
        <w:numPr>
          <w:ilvl w:val="0"/>
          <w:numId w:val="1"/>
        </w:numPr>
        <w:spacing w:after="120" w:before="480" w:line="280" w:lineRule="exact"/>
        <w:ind w:firstLine="0" w:left="0"/>
        <w:jc w:val="center"/>
        <w:rPr>
          <w:rFonts w:ascii="Century Gothic" w:hAnsi="Century Gothic"/>
          <w:b w:val="1"/>
          <w:sz w:val="19"/>
        </w:rPr>
      </w:pPr>
      <w:bookmarkStart w:id="16" w:name="_Ref80696089"/>
      <w:r>
        <w:rPr>
          <w:rFonts w:ascii="Century Gothic" w:hAnsi="Century Gothic"/>
          <w:b w:val="1"/>
          <w:sz w:val="19"/>
        </w:rPr>
        <w:t>Особые условия</w:t>
      </w:r>
      <w:bookmarkEnd w:id="16"/>
    </w:p>
    <w:p w14:paraId="6F000000">
      <w:pPr>
        <w:pStyle w:val="Style_2"/>
        <w:numPr>
          <w:ilvl w:val="1"/>
          <w:numId w:val="1"/>
        </w:numPr>
        <w:spacing w:line="280" w:lineRule="exact"/>
        <w:ind w:firstLine="567" w:left="0"/>
        <w:jc w:val="both"/>
        <w:rPr>
          <w:rFonts w:ascii="Century Gothic" w:hAnsi="Century Gothic"/>
          <w:sz w:val="19"/>
        </w:rPr>
      </w:pPr>
      <w:r>
        <w:rPr>
          <w:rFonts w:ascii="Century Gothic" w:hAnsi="Century Gothic"/>
          <w:sz w:val="19"/>
        </w:rPr>
        <w:t>В случае отмены занятия по причине болезни/отсут</w:t>
      </w:r>
      <w:r>
        <w:rPr>
          <w:rFonts w:ascii="Century Gothic" w:hAnsi="Century Gothic"/>
          <w:sz w:val="19"/>
        </w:rPr>
        <w:t>ствия тренера, а равно по вине Школы</w:t>
      </w:r>
      <w:r>
        <w:rPr>
          <w:rFonts w:ascii="Century Gothic" w:hAnsi="Century Gothic"/>
          <w:sz w:val="19"/>
        </w:rPr>
        <w:t xml:space="preserve"> – Исполнителем назначается дополнительное занятие, исключение составляют технические причины (напр</w:t>
      </w:r>
      <w:r>
        <w:rPr>
          <w:rFonts w:ascii="Century Gothic" w:hAnsi="Century Gothic"/>
          <w:sz w:val="19"/>
        </w:rPr>
        <w:t>имер,</w:t>
      </w:r>
      <w:r>
        <w:rPr>
          <w:rFonts w:ascii="Century Gothic" w:hAnsi="Century Gothic"/>
          <w:sz w:val="19"/>
        </w:rPr>
        <w:t xml:space="preserve"> отключение электроэнергии)</w:t>
      </w:r>
      <w:r>
        <w:rPr>
          <w:rFonts w:ascii="Century Gothic" w:hAnsi="Century Gothic"/>
          <w:sz w:val="19"/>
        </w:rPr>
        <w:t xml:space="preserve"> и </w:t>
      </w:r>
      <w:r>
        <w:rPr>
          <w:rFonts w:ascii="Century Gothic" w:hAnsi="Century Gothic"/>
          <w:sz w:val="19"/>
        </w:rPr>
        <w:t>обстоятельства непреодолимой силы</w:t>
      </w:r>
      <w:r>
        <w:rPr>
          <w:rFonts w:ascii="Century Gothic" w:hAnsi="Century Gothic"/>
          <w:sz w:val="19"/>
        </w:rPr>
        <w:t xml:space="preserve">. </w:t>
      </w:r>
    </w:p>
    <w:p w14:paraId="70000000">
      <w:pPr>
        <w:pStyle w:val="Style_2"/>
        <w:numPr>
          <w:ilvl w:val="1"/>
          <w:numId w:val="1"/>
        </w:numPr>
        <w:spacing w:line="280" w:lineRule="exact"/>
        <w:ind w:firstLine="567" w:left="0"/>
        <w:jc w:val="both"/>
        <w:rPr>
          <w:rFonts w:ascii="Century Gothic" w:hAnsi="Century Gothic"/>
          <w:sz w:val="19"/>
        </w:rPr>
      </w:pPr>
      <w:r>
        <w:rPr>
          <w:rFonts w:ascii="Century Gothic" w:hAnsi="Century Gothic"/>
          <w:sz w:val="19"/>
        </w:rPr>
        <w:t xml:space="preserve">Дети с ограниченными возможностями </w:t>
      </w:r>
      <w:r>
        <w:rPr>
          <w:rFonts w:ascii="Century Gothic" w:hAnsi="Century Gothic"/>
          <w:sz w:val="19"/>
        </w:rPr>
        <w:t xml:space="preserve">здоровья </w:t>
      </w:r>
      <w:r>
        <w:rPr>
          <w:rFonts w:ascii="Century Gothic" w:hAnsi="Century Gothic"/>
          <w:sz w:val="19"/>
        </w:rPr>
        <w:t>должны посещать занятия в сопровождении ответственного лица, которое в случае необходимост</w:t>
      </w:r>
      <w:r>
        <w:rPr>
          <w:rFonts w:ascii="Century Gothic" w:hAnsi="Century Gothic"/>
          <w:sz w:val="19"/>
        </w:rPr>
        <w:t>и</w:t>
      </w:r>
      <w:r>
        <w:rPr>
          <w:rFonts w:ascii="Century Gothic" w:hAnsi="Century Gothic"/>
          <w:sz w:val="19"/>
        </w:rPr>
        <w:t xml:space="preserve"> сможет оказать квалифицированную помощь. </w:t>
      </w:r>
      <w:r>
        <w:rPr>
          <w:rFonts w:ascii="Century Gothic" w:hAnsi="Century Gothic"/>
          <w:sz w:val="19"/>
        </w:rPr>
        <w:t>Такое лицо</w:t>
      </w:r>
      <w:r>
        <w:rPr>
          <w:rFonts w:ascii="Century Gothic" w:hAnsi="Century Gothic"/>
          <w:sz w:val="19"/>
        </w:rPr>
        <w:t xml:space="preserve"> сопровождает </w:t>
      </w:r>
      <w:r>
        <w:rPr>
          <w:rFonts w:ascii="Century Gothic" w:hAnsi="Century Gothic"/>
          <w:sz w:val="19"/>
        </w:rPr>
        <w:t>Ученика</w:t>
      </w:r>
      <w:r>
        <w:rPr>
          <w:rFonts w:ascii="Century Gothic" w:hAnsi="Century Gothic"/>
          <w:sz w:val="19"/>
        </w:rPr>
        <w:t xml:space="preserve"> до помещения танцевальной студии </w:t>
      </w:r>
      <w:r>
        <w:rPr>
          <w:rFonts w:ascii="Century Gothic" w:hAnsi="Century Gothic"/>
          <w:sz w:val="19"/>
        </w:rPr>
        <w:t xml:space="preserve">Школы </w:t>
      </w:r>
      <w:r>
        <w:rPr>
          <w:rFonts w:ascii="Century Gothic" w:hAnsi="Century Gothic"/>
          <w:sz w:val="19"/>
        </w:rPr>
        <w:t xml:space="preserve">и во время всего занятия находится в фойе/коридоре. </w:t>
      </w:r>
    </w:p>
    <w:p w14:paraId="71000000">
      <w:pPr>
        <w:pStyle w:val="Style_2"/>
        <w:numPr>
          <w:ilvl w:val="1"/>
          <w:numId w:val="1"/>
        </w:numPr>
        <w:spacing w:line="280" w:lineRule="exact"/>
        <w:ind w:firstLine="567" w:left="0"/>
        <w:jc w:val="both"/>
        <w:rPr>
          <w:rFonts w:ascii="Century Gothic" w:hAnsi="Century Gothic"/>
          <w:sz w:val="19"/>
        </w:rPr>
      </w:pPr>
      <w:r>
        <w:rPr>
          <w:rFonts w:ascii="Century Gothic" w:hAnsi="Century Gothic"/>
          <w:sz w:val="19"/>
        </w:rPr>
        <w:t xml:space="preserve">Заказчик либо </w:t>
      </w:r>
      <w:r>
        <w:rPr>
          <w:rFonts w:ascii="Century Gothic" w:hAnsi="Century Gothic"/>
          <w:sz w:val="19"/>
        </w:rPr>
        <w:t>Ученик</w:t>
      </w:r>
      <w:r>
        <w:rPr>
          <w:rFonts w:ascii="Century Gothic" w:hAnsi="Century Gothic"/>
          <w:sz w:val="19"/>
        </w:rPr>
        <w:t xml:space="preserve"> обязуются заранее сообщать Исполнителю о при</w:t>
      </w:r>
      <w:r>
        <w:rPr>
          <w:rFonts w:ascii="Century Gothic" w:hAnsi="Century Gothic"/>
          <w:sz w:val="19"/>
        </w:rPr>
        <w:t>чине отсутствия на занятии или о</w:t>
      </w:r>
      <w:r>
        <w:rPr>
          <w:rFonts w:ascii="Century Gothic" w:hAnsi="Century Gothic"/>
          <w:sz w:val="19"/>
        </w:rPr>
        <w:t xml:space="preserve"> намерении прекратить занятия. В случае плохого самочувствия </w:t>
      </w:r>
      <w:r>
        <w:rPr>
          <w:rFonts w:ascii="Century Gothic" w:hAnsi="Century Gothic"/>
          <w:sz w:val="19"/>
        </w:rPr>
        <w:t>Ученика</w:t>
      </w:r>
      <w:r>
        <w:rPr>
          <w:rFonts w:ascii="Century Gothic" w:hAnsi="Century Gothic"/>
          <w:sz w:val="19"/>
        </w:rPr>
        <w:t xml:space="preserve"> при наличии </w:t>
      </w:r>
      <w:r>
        <w:rPr>
          <w:rFonts w:ascii="Century Gothic" w:hAnsi="Century Gothic"/>
          <w:sz w:val="19"/>
        </w:rPr>
        <w:t xml:space="preserve">у него </w:t>
      </w:r>
      <w:r>
        <w:rPr>
          <w:rFonts w:ascii="Century Gothic" w:hAnsi="Century Gothic"/>
          <w:sz w:val="19"/>
        </w:rPr>
        <w:t xml:space="preserve">явных симптомов заболевания тренер либо администратор </w:t>
      </w:r>
      <w:r>
        <w:rPr>
          <w:rFonts w:ascii="Century Gothic" w:hAnsi="Century Gothic"/>
          <w:sz w:val="19"/>
        </w:rPr>
        <w:t>Школы</w:t>
      </w:r>
      <w:r>
        <w:rPr>
          <w:rFonts w:ascii="Century Gothic" w:hAnsi="Century Gothic"/>
          <w:sz w:val="19"/>
        </w:rPr>
        <w:t xml:space="preserve"> вправе не допустить </w:t>
      </w:r>
      <w:r>
        <w:rPr>
          <w:rFonts w:ascii="Century Gothic" w:hAnsi="Century Gothic"/>
          <w:sz w:val="19"/>
        </w:rPr>
        <w:t>Ученика</w:t>
      </w:r>
      <w:r>
        <w:rPr>
          <w:rFonts w:ascii="Century Gothic" w:hAnsi="Century Gothic"/>
          <w:sz w:val="19"/>
        </w:rPr>
        <w:t xml:space="preserve"> к занятию. Строго запрещается посещать занятия при наличии у </w:t>
      </w:r>
      <w:r>
        <w:rPr>
          <w:rFonts w:ascii="Century Gothic" w:hAnsi="Century Gothic"/>
          <w:sz w:val="19"/>
        </w:rPr>
        <w:t xml:space="preserve">Ученика </w:t>
      </w:r>
      <w:r>
        <w:rPr>
          <w:rFonts w:ascii="Century Gothic" w:hAnsi="Century Gothic"/>
          <w:sz w:val="19"/>
        </w:rPr>
        <w:t xml:space="preserve">инфекционных заболеваний. </w:t>
      </w:r>
    </w:p>
    <w:p w14:paraId="72000000">
      <w:pPr>
        <w:pStyle w:val="Style_2"/>
        <w:numPr>
          <w:ilvl w:val="1"/>
          <w:numId w:val="1"/>
        </w:numPr>
        <w:spacing w:line="280" w:lineRule="exact"/>
        <w:ind w:firstLine="567" w:left="0"/>
        <w:jc w:val="both"/>
        <w:rPr>
          <w:rFonts w:ascii="Century Gothic" w:hAnsi="Century Gothic"/>
          <w:sz w:val="19"/>
        </w:rPr>
      </w:pPr>
      <w:r>
        <w:rPr>
          <w:rFonts w:ascii="Century Gothic" w:hAnsi="Century Gothic"/>
          <w:sz w:val="19"/>
        </w:rPr>
        <w:t xml:space="preserve">В течение учебного года в </w:t>
      </w:r>
      <w:r>
        <w:rPr>
          <w:rFonts w:ascii="Century Gothic" w:hAnsi="Century Gothic"/>
          <w:sz w:val="19"/>
        </w:rPr>
        <w:t>Школе</w:t>
      </w:r>
      <w:r>
        <w:rPr>
          <w:rFonts w:ascii="Century Gothic" w:hAnsi="Century Gothic"/>
          <w:sz w:val="19"/>
        </w:rPr>
        <w:t xml:space="preserve"> проводятся плановые мероприятия: праздники, фестивали, конкурсы, творческие отчетные уроки и концерты и т.д. Участие в данных мероприятиях также является частью творческого процесса обучению танцам и обязательно для </w:t>
      </w:r>
      <w:r>
        <w:rPr>
          <w:rFonts w:ascii="Century Gothic" w:hAnsi="Century Gothic"/>
          <w:sz w:val="19"/>
        </w:rPr>
        <w:t>Ученика</w:t>
      </w:r>
      <w:r>
        <w:rPr>
          <w:rFonts w:ascii="Century Gothic" w:hAnsi="Century Gothic"/>
          <w:sz w:val="19"/>
        </w:rPr>
        <w:t>.</w:t>
      </w:r>
    </w:p>
    <w:p w14:paraId="73000000">
      <w:pPr>
        <w:pStyle w:val="Style_2"/>
        <w:numPr>
          <w:ilvl w:val="1"/>
          <w:numId w:val="1"/>
        </w:numPr>
        <w:spacing w:line="280" w:lineRule="exact"/>
        <w:ind w:firstLine="567" w:left="0"/>
        <w:jc w:val="both"/>
        <w:rPr>
          <w:rFonts w:ascii="Century Gothic" w:hAnsi="Century Gothic"/>
          <w:sz w:val="19"/>
        </w:rPr>
      </w:pPr>
      <w:r>
        <w:rPr>
          <w:rFonts w:ascii="Century Gothic" w:hAnsi="Century Gothic"/>
          <w:sz w:val="19"/>
        </w:rPr>
        <w:t xml:space="preserve">Специальную одежду, обувь и другие, необходимые для занятий принадлежности, Заказчик приобретает для </w:t>
      </w:r>
      <w:r>
        <w:rPr>
          <w:rFonts w:ascii="Century Gothic" w:hAnsi="Century Gothic"/>
          <w:sz w:val="19"/>
        </w:rPr>
        <w:t>Ученика</w:t>
      </w:r>
      <w:r>
        <w:rPr>
          <w:rFonts w:ascii="Century Gothic" w:hAnsi="Century Gothic"/>
          <w:sz w:val="19"/>
        </w:rPr>
        <w:t xml:space="preserve"> самостоятельно. </w:t>
      </w:r>
    </w:p>
    <w:p w14:paraId="74000000">
      <w:pPr>
        <w:pStyle w:val="Style_2"/>
        <w:numPr>
          <w:ilvl w:val="1"/>
          <w:numId w:val="1"/>
        </w:numPr>
        <w:spacing w:line="280" w:lineRule="exact"/>
        <w:ind w:firstLine="567" w:left="0"/>
        <w:jc w:val="both"/>
        <w:rPr>
          <w:rFonts w:ascii="Century Gothic" w:hAnsi="Century Gothic"/>
          <w:sz w:val="19"/>
        </w:rPr>
      </w:pPr>
      <w:r>
        <w:rPr>
          <w:rFonts w:ascii="Century Gothic" w:hAnsi="Century Gothic"/>
          <w:sz w:val="19"/>
        </w:rPr>
        <w:t xml:space="preserve">Исполнитель не несет ответственности за: личные вещи </w:t>
      </w:r>
      <w:r>
        <w:rPr>
          <w:rFonts w:ascii="Century Gothic" w:hAnsi="Century Gothic"/>
          <w:sz w:val="19"/>
        </w:rPr>
        <w:t>Ученика</w:t>
      </w:r>
      <w:r>
        <w:rPr>
          <w:rFonts w:ascii="Century Gothic" w:hAnsi="Century Gothic"/>
          <w:sz w:val="19"/>
        </w:rPr>
        <w:t>, не сданные в гардероб, за ценные вещи (деньги, мобильные телефоны, сумки), оставленные без присмотра вне помещения танцевальной студии</w:t>
      </w:r>
      <w:r>
        <w:rPr>
          <w:rFonts w:ascii="Century Gothic" w:hAnsi="Century Gothic"/>
          <w:sz w:val="19"/>
        </w:rPr>
        <w:t xml:space="preserve"> Школы</w:t>
      </w:r>
      <w:r>
        <w:rPr>
          <w:rFonts w:ascii="Century Gothic" w:hAnsi="Century Gothic"/>
          <w:sz w:val="19"/>
        </w:rPr>
        <w:t xml:space="preserve">. </w:t>
      </w:r>
    </w:p>
    <w:p w14:paraId="75000000">
      <w:pPr>
        <w:pStyle w:val="Style_2"/>
        <w:numPr>
          <w:ilvl w:val="1"/>
          <w:numId w:val="1"/>
        </w:numPr>
        <w:spacing w:line="280" w:lineRule="exact"/>
        <w:ind w:firstLine="567" w:left="0"/>
        <w:jc w:val="both"/>
        <w:rPr>
          <w:rFonts w:ascii="Century Gothic" w:hAnsi="Century Gothic"/>
          <w:sz w:val="19"/>
        </w:rPr>
      </w:pPr>
      <w:r>
        <w:rPr>
          <w:rFonts w:ascii="Century Gothic" w:hAnsi="Century Gothic"/>
          <w:sz w:val="19"/>
        </w:rPr>
        <w:t>Школа</w:t>
      </w:r>
      <w:r>
        <w:rPr>
          <w:rFonts w:ascii="Century Gothic" w:hAnsi="Century Gothic"/>
          <w:sz w:val="19"/>
        </w:rPr>
        <w:t xml:space="preserve"> имеет право заменить тренера </w:t>
      </w:r>
      <w:r>
        <w:rPr>
          <w:rFonts w:ascii="Century Gothic" w:hAnsi="Century Gothic"/>
          <w:sz w:val="19"/>
        </w:rPr>
        <w:t xml:space="preserve">Школы </w:t>
      </w:r>
      <w:r>
        <w:rPr>
          <w:rFonts w:ascii="Century Gothic" w:hAnsi="Century Gothic"/>
          <w:sz w:val="19"/>
        </w:rPr>
        <w:t>(болезнь, посещение мастер-классов, выступление на соревнованиях</w:t>
      </w:r>
      <w:r>
        <w:rPr>
          <w:rFonts w:ascii="Century Gothic" w:hAnsi="Century Gothic"/>
          <w:sz w:val="19"/>
        </w:rPr>
        <w:t xml:space="preserve"> и пр.</w:t>
      </w:r>
      <w:r>
        <w:rPr>
          <w:rFonts w:ascii="Century Gothic" w:hAnsi="Century Gothic"/>
          <w:sz w:val="19"/>
        </w:rPr>
        <w:t xml:space="preserve">), не предупреждая Заказчика, </w:t>
      </w:r>
      <w:r>
        <w:rPr>
          <w:rFonts w:ascii="Century Gothic" w:hAnsi="Century Gothic"/>
          <w:sz w:val="19"/>
        </w:rPr>
        <w:t xml:space="preserve">в том числе с </w:t>
      </w:r>
      <w:r>
        <w:rPr>
          <w:rFonts w:ascii="Century Gothic" w:hAnsi="Century Gothic"/>
          <w:sz w:val="19"/>
        </w:rPr>
        <w:t>замен</w:t>
      </w:r>
      <w:r>
        <w:rPr>
          <w:rFonts w:ascii="Century Gothic" w:hAnsi="Century Gothic"/>
          <w:sz w:val="19"/>
        </w:rPr>
        <w:t>ой</w:t>
      </w:r>
      <w:r>
        <w:rPr>
          <w:rFonts w:ascii="Century Gothic" w:hAnsi="Century Gothic"/>
          <w:sz w:val="19"/>
        </w:rPr>
        <w:t xml:space="preserve"> направления танца</w:t>
      </w:r>
      <w:r>
        <w:rPr>
          <w:rFonts w:ascii="Century Gothic" w:hAnsi="Century Gothic"/>
          <w:sz w:val="19"/>
        </w:rPr>
        <w:t xml:space="preserve">. </w:t>
      </w:r>
    </w:p>
    <w:p w14:paraId="76000000">
      <w:pPr>
        <w:pStyle w:val="Style_2"/>
        <w:numPr>
          <w:ilvl w:val="1"/>
          <w:numId w:val="1"/>
        </w:numPr>
        <w:spacing w:line="280" w:lineRule="exact"/>
        <w:ind w:firstLine="567" w:left="0"/>
        <w:jc w:val="both"/>
        <w:rPr>
          <w:rFonts w:ascii="Century Gothic" w:hAnsi="Century Gothic"/>
          <w:b w:val="1"/>
          <w:sz w:val="19"/>
        </w:rPr>
      </w:pPr>
      <w:r>
        <w:rPr>
          <w:rFonts w:ascii="Century Gothic" w:hAnsi="Century Gothic"/>
          <w:b w:val="1"/>
          <w:sz w:val="19"/>
        </w:rPr>
        <w:t xml:space="preserve">В </w:t>
      </w:r>
      <w:r>
        <w:rPr>
          <w:rFonts w:ascii="Century Gothic" w:hAnsi="Century Gothic"/>
          <w:b w:val="1"/>
          <w:sz w:val="19"/>
        </w:rPr>
        <w:t>Школе</w:t>
      </w:r>
      <w:r>
        <w:rPr>
          <w:rFonts w:ascii="Century Gothic" w:hAnsi="Century Gothic"/>
          <w:b w:val="1"/>
          <w:sz w:val="19"/>
        </w:rPr>
        <w:t xml:space="preserve"> запрещено!!!: </w:t>
      </w:r>
    </w:p>
    <w:p w14:paraId="77000000">
      <w:pPr>
        <w:pStyle w:val="Style_3"/>
        <w:numPr>
          <w:ilvl w:val="0"/>
          <w:numId w:val="2"/>
        </w:numPr>
        <w:spacing w:line="280" w:lineRule="exact"/>
        <w:ind w:firstLine="567" w:left="0"/>
        <w:jc w:val="both"/>
        <w:rPr>
          <w:rFonts w:ascii="Century Gothic" w:hAnsi="Century Gothic"/>
          <w:b w:val="0"/>
          <w:sz w:val="19"/>
        </w:rPr>
      </w:pPr>
      <w:r>
        <w:rPr>
          <w:rFonts w:ascii="Century Gothic" w:hAnsi="Century Gothic"/>
          <w:b w:val="0"/>
          <w:sz w:val="19"/>
        </w:rPr>
        <w:t>посещать здание Школы в состоянии алкогольного или наркотического опьянения; употреблять энергетические напитки перед тренировкой, курить во всех помещениях</w:t>
      </w:r>
    </w:p>
    <w:p w14:paraId="78000000">
      <w:pPr>
        <w:pStyle w:val="Style_3"/>
        <w:numPr>
          <w:ilvl w:val="0"/>
          <w:numId w:val="2"/>
        </w:numPr>
        <w:spacing w:line="280" w:lineRule="exact"/>
        <w:ind w:firstLine="567" w:left="0"/>
        <w:jc w:val="both"/>
        <w:rPr>
          <w:rFonts w:ascii="Century Gothic" w:hAnsi="Century Gothic"/>
          <w:b w:val="0"/>
          <w:sz w:val="19"/>
        </w:rPr>
      </w:pPr>
      <w:r>
        <w:rPr>
          <w:rFonts w:ascii="Century Gothic" w:hAnsi="Century Gothic"/>
          <w:b w:val="0"/>
          <w:sz w:val="19"/>
        </w:rPr>
        <w:t>для предотвращения возможных травм Ученики не должны носить во время занятия украшения, часы или другие острые предметы;</w:t>
      </w:r>
    </w:p>
    <w:p w14:paraId="79000000">
      <w:pPr>
        <w:pStyle w:val="Style_3"/>
        <w:numPr>
          <w:ilvl w:val="0"/>
          <w:numId w:val="2"/>
        </w:numPr>
        <w:spacing w:line="280" w:lineRule="exact"/>
        <w:ind w:firstLine="567" w:left="0"/>
        <w:jc w:val="both"/>
        <w:rPr>
          <w:rFonts w:ascii="Century Gothic" w:hAnsi="Century Gothic"/>
          <w:b w:val="0"/>
          <w:sz w:val="19"/>
        </w:rPr>
      </w:pPr>
      <w:r>
        <w:rPr>
          <w:rFonts w:ascii="Century Gothic" w:hAnsi="Century Gothic"/>
          <w:b w:val="0"/>
          <w:sz w:val="19"/>
        </w:rPr>
        <w:t>находиться в помещении танцевальной студии Школы в уличной обуви;</w:t>
      </w:r>
    </w:p>
    <w:p w14:paraId="7A000000">
      <w:pPr>
        <w:pStyle w:val="Style_3"/>
        <w:numPr>
          <w:ilvl w:val="0"/>
          <w:numId w:val="2"/>
        </w:numPr>
        <w:spacing w:line="280" w:lineRule="exact"/>
        <w:ind w:firstLine="567" w:left="0"/>
        <w:jc w:val="both"/>
        <w:rPr>
          <w:rFonts w:ascii="Century Gothic" w:hAnsi="Century Gothic"/>
          <w:b w:val="0"/>
          <w:sz w:val="19"/>
        </w:rPr>
      </w:pPr>
      <w:r>
        <w:rPr>
          <w:rFonts w:ascii="Century Gothic" w:hAnsi="Century Gothic"/>
          <w:b w:val="0"/>
          <w:sz w:val="19"/>
        </w:rPr>
        <w:t>жевать во время занятия жевательную резинку, конфеты;</w:t>
      </w:r>
    </w:p>
    <w:p w14:paraId="7B000000">
      <w:pPr>
        <w:pStyle w:val="Style_3"/>
        <w:numPr>
          <w:ilvl w:val="0"/>
          <w:numId w:val="2"/>
        </w:numPr>
        <w:spacing w:line="280" w:lineRule="exact"/>
        <w:ind w:firstLine="567" w:left="0"/>
        <w:jc w:val="both"/>
        <w:rPr>
          <w:rFonts w:ascii="Century Gothic" w:hAnsi="Century Gothic"/>
          <w:b w:val="0"/>
          <w:sz w:val="19"/>
        </w:rPr>
      </w:pPr>
      <w:r>
        <w:rPr>
          <w:rFonts w:ascii="Century Gothic" w:hAnsi="Century Gothic"/>
          <w:b w:val="0"/>
          <w:sz w:val="19"/>
        </w:rPr>
        <w:t>выполнять трюки и иные акробатические элементы без разрешения тренера Школы</w:t>
      </w:r>
    </w:p>
    <w:p w14:paraId="7C000000">
      <w:pPr>
        <w:pStyle w:val="Style_3"/>
        <w:numPr>
          <w:ilvl w:val="0"/>
          <w:numId w:val="2"/>
        </w:numPr>
        <w:spacing w:line="280" w:lineRule="exact"/>
        <w:ind w:firstLine="567" w:left="0"/>
        <w:jc w:val="both"/>
        <w:rPr>
          <w:rFonts w:ascii="Century Gothic" w:hAnsi="Century Gothic"/>
          <w:b w:val="0"/>
          <w:sz w:val="19"/>
        </w:rPr>
      </w:pPr>
      <w:r>
        <w:rPr>
          <w:rFonts w:ascii="Century Gothic" w:hAnsi="Century Gothic"/>
          <w:b w:val="0"/>
          <w:sz w:val="19"/>
        </w:rPr>
        <w:t>пользоваться реквизитом Школы без разрешения администратора или тренера Школы;</w:t>
      </w:r>
    </w:p>
    <w:p w14:paraId="7D000000">
      <w:pPr>
        <w:pStyle w:val="Style_3"/>
        <w:numPr>
          <w:ilvl w:val="0"/>
          <w:numId w:val="2"/>
        </w:numPr>
        <w:spacing w:line="280" w:lineRule="exact"/>
        <w:ind w:firstLine="567" w:left="0"/>
        <w:jc w:val="both"/>
        <w:rPr>
          <w:rFonts w:ascii="Century Gothic" w:hAnsi="Century Gothic"/>
          <w:b w:val="0"/>
          <w:sz w:val="19"/>
        </w:rPr>
      </w:pPr>
      <w:r>
        <w:rPr>
          <w:rFonts w:ascii="Century Gothic" w:hAnsi="Century Gothic"/>
          <w:b w:val="0"/>
          <w:sz w:val="19"/>
        </w:rPr>
        <w:t>самостоятельно пользоваться музыкальной и другой технической аппаратурой Школы, трогать зеркала;</w:t>
      </w:r>
    </w:p>
    <w:p w14:paraId="7E000000">
      <w:pPr>
        <w:pStyle w:val="Style_3"/>
        <w:numPr>
          <w:ilvl w:val="0"/>
          <w:numId w:val="2"/>
        </w:numPr>
        <w:spacing w:line="280" w:lineRule="exact"/>
        <w:ind w:firstLine="567" w:left="0"/>
        <w:jc w:val="both"/>
        <w:rPr>
          <w:rFonts w:ascii="Century Gothic" w:hAnsi="Century Gothic"/>
          <w:b w:val="0"/>
          <w:sz w:val="19"/>
        </w:rPr>
      </w:pPr>
      <w:r>
        <w:rPr>
          <w:rFonts w:ascii="Century Gothic" w:hAnsi="Century Gothic"/>
          <w:b w:val="0"/>
          <w:sz w:val="19"/>
        </w:rPr>
        <w:t>бегать по этажам Школы.</w:t>
      </w:r>
    </w:p>
    <w:p w14:paraId="7F000000">
      <w:pPr>
        <w:pStyle w:val="Style_2"/>
        <w:numPr>
          <w:ilvl w:val="1"/>
          <w:numId w:val="1"/>
        </w:numPr>
        <w:spacing w:line="280" w:lineRule="exact"/>
        <w:ind w:firstLine="567" w:left="0"/>
        <w:jc w:val="both"/>
        <w:rPr>
          <w:rFonts w:ascii="Century Gothic" w:hAnsi="Century Gothic"/>
          <w:b w:val="1"/>
          <w:sz w:val="19"/>
        </w:rPr>
      </w:pPr>
      <w:r>
        <w:rPr>
          <w:rFonts w:ascii="Century Gothic" w:hAnsi="Century Gothic"/>
          <w:b w:val="1"/>
          <w:sz w:val="19"/>
        </w:rPr>
        <w:t xml:space="preserve">При посещении </w:t>
      </w:r>
      <w:r>
        <w:rPr>
          <w:rFonts w:ascii="Century Gothic" w:hAnsi="Century Gothic"/>
          <w:b w:val="1"/>
          <w:sz w:val="19"/>
        </w:rPr>
        <w:t>Школы</w:t>
      </w:r>
      <w:r>
        <w:rPr>
          <w:rFonts w:ascii="Century Gothic" w:hAnsi="Century Gothic"/>
          <w:b w:val="1"/>
          <w:sz w:val="19"/>
        </w:rPr>
        <w:t xml:space="preserve"> необходимо:</w:t>
      </w:r>
    </w:p>
    <w:p w14:paraId="80000000">
      <w:pPr>
        <w:pStyle w:val="Style_3"/>
        <w:numPr>
          <w:ilvl w:val="0"/>
          <w:numId w:val="2"/>
        </w:numPr>
        <w:spacing w:line="280" w:lineRule="exact"/>
        <w:ind w:firstLine="567" w:left="0"/>
        <w:jc w:val="both"/>
        <w:rPr>
          <w:rFonts w:ascii="Century Gothic" w:hAnsi="Century Gothic"/>
          <w:b w:val="0"/>
          <w:sz w:val="19"/>
        </w:rPr>
      </w:pPr>
      <w:r>
        <w:rPr>
          <w:rFonts w:ascii="Century Gothic" w:hAnsi="Century Gothic"/>
          <w:b w:val="0"/>
          <w:sz w:val="19"/>
        </w:rPr>
        <w:t>использовать чистую сменную одежду (футболки, толстовки, спортивные штаны, шорты, удобные джинсы</w:t>
      </w:r>
      <w:r>
        <w:rPr>
          <w:rFonts w:ascii="Century Gothic" w:hAnsi="Century Gothic"/>
          <w:b w:val="0"/>
          <w:sz w:val="19"/>
        </w:rPr>
        <w:t xml:space="preserve"> и пр.</w:t>
      </w:r>
      <w:r>
        <w:rPr>
          <w:rFonts w:ascii="Century Gothic" w:hAnsi="Century Gothic"/>
          <w:b w:val="0"/>
          <w:sz w:val="19"/>
        </w:rPr>
        <w:t>) и обувь (кроссовки, кеды, чешки)</w:t>
      </w:r>
      <w:r>
        <w:rPr>
          <w:rFonts w:ascii="Century Gothic" w:hAnsi="Century Gothic"/>
          <w:b w:val="0"/>
          <w:sz w:val="19"/>
        </w:rPr>
        <w:t>;</w:t>
      </w:r>
    </w:p>
    <w:p w14:paraId="81000000">
      <w:pPr>
        <w:pStyle w:val="Style_3"/>
        <w:numPr>
          <w:ilvl w:val="0"/>
          <w:numId w:val="2"/>
        </w:numPr>
        <w:spacing w:line="280" w:lineRule="exact"/>
        <w:ind w:firstLine="567" w:left="0"/>
        <w:jc w:val="both"/>
        <w:rPr>
          <w:rFonts w:ascii="Century Gothic" w:hAnsi="Century Gothic"/>
          <w:b w:val="0"/>
          <w:sz w:val="19"/>
        </w:rPr>
      </w:pPr>
      <w:r>
        <w:rPr>
          <w:rFonts w:ascii="Century Gothic" w:hAnsi="Century Gothic"/>
          <w:b w:val="0"/>
          <w:sz w:val="19"/>
        </w:rPr>
        <w:t>ходить в туалет до начала занятия</w:t>
      </w:r>
      <w:r>
        <w:rPr>
          <w:rFonts w:ascii="Century Gothic" w:hAnsi="Century Gothic"/>
          <w:b w:val="0"/>
          <w:sz w:val="19"/>
        </w:rPr>
        <w:t>;</w:t>
      </w:r>
    </w:p>
    <w:p w14:paraId="82000000">
      <w:pPr>
        <w:pStyle w:val="Style_3"/>
        <w:numPr>
          <w:ilvl w:val="0"/>
          <w:numId w:val="2"/>
        </w:numPr>
        <w:spacing w:line="280" w:lineRule="exact"/>
        <w:ind w:firstLine="567" w:left="0"/>
        <w:jc w:val="both"/>
        <w:rPr>
          <w:rFonts w:ascii="Century Gothic" w:hAnsi="Century Gothic"/>
          <w:b w:val="0"/>
          <w:sz w:val="19"/>
        </w:rPr>
      </w:pPr>
      <w:r>
        <w:rPr>
          <w:rFonts w:ascii="Century Gothic" w:hAnsi="Century Gothic"/>
          <w:b w:val="0"/>
          <w:sz w:val="19"/>
        </w:rPr>
        <w:t>во время занятия устанавливать на мобильном телефоне режим «без звука»</w:t>
      </w:r>
      <w:r>
        <w:rPr>
          <w:rFonts w:ascii="Century Gothic" w:hAnsi="Century Gothic"/>
          <w:b w:val="0"/>
          <w:sz w:val="19"/>
        </w:rPr>
        <w:t>;</w:t>
      </w:r>
    </w:p>
    <w:p w14:paraId="83000000">
      <w:pPr>
        <w:pStyle w:val="Style_3"/>
        <w:numPr>
          <w:ilvl w:val="0"/>
          <w:numId w:val="2"/>
        </w:numPr>
        <w:spacing w:line="280" w:lineRule="exact"/>
        <w:ind w:firstLine="567" w:left="0"/>
        <w:jc w:val="both"/>
        <w:rPr>
          <w:rFonts w:ascii="Century Gothic" w:hAnsi="Century Gothic"/>
          <w:b w:val="0"/>
          <w:sz w:val="19"/>
        </w:rPr>
      </w:pPr>
      <w:r>
        <w:rPr>
          <w:rFonts w:ascii="Century Gothic" w:hAnsi="Century Gothic"/>
          <w:b w:val="0"/>
          <w:sz w:val="19"/>
        </w:rPr>
        <w:t>не лениться на занятии, быть бодрым и внимательным</w:t>
      </w:r>
      <w:r>
        <w:rPr>
          <w:rFonts w:ascii="Century Gothic" w:hAnsi="Century Gothic"/>
          <w:b w:val="0"/>
          <w:sz w:val="19"/>
        </w:rPr>
        <w:t>;</w:t>
      </w:r>
      <w:r>
        <w:rPr>
          <w:rFonts w:ascii="Century Gothic" w:hAnsi="Century Gothic"/>
          <w:b w:val="0"/>
          <w:sz w:val="19"/>
        </w:rPr>
        <w:t xml:space="preserve"> </w:t>
      </w:r>
    </w:p>
    <w:p w14:paraId="84000000">
      <w:pPr>
        <w:pStyle w:val="Style_3"/>
        <w:numPr>
          <w:ilvl w:val="0"/>
          <w:numId w:val="2"/>
        </w:numPr>
        <w:spacing w:line="280" w:lineRule="exact"/>
        <w:ind w:firstLine="567" w:left="0"/>
        <w:jc w:val="both"/>
        <w:rPr>
          <w:rFonts w:ascii="Century Gothic" w:hAnsi="Century Gothic"/>
          <w:b w:val="0"/>
          <w:sz w:val="19"/>
        </w:rPr>
      </w:pPr>
      <w:r>
        <w:rPr>
          <w:rFonts w:ascii="Century Gothic" w:hAnsi="Century Gothic"/>
          <w:b w:val="0"/>
          <w:sz w:val="19"/>
        </w:rPr>
        <w:t>ценные вещи заносить с собой в помещение танцевального класса</w:t>
      </w:r>
      <w:r>
        <w:rPr>
          <w:rFonts w:ascii="Century Gothic" w:hAnsi="Century Gothic"/>
          <w:b w:val="0"/>
          <w:sz w:val="19"/>
        </w:rPr>
        <w:t>;</w:t>
      </w:r>
    </w:p>
    <w:p w14:paraId="85000000">
      <w:pPr>
        <w:pStyle w:val="Style_3"/>
        <w:numPr>
          <w:ilvl w:val="0"/>
          <w:numId w:val="2"/>
        </w:numPr>
        <w:spacing w:line="280" w:lineRule="exact"/>
        <w:ind w:firstLine="567" w:left="0"/>
        <w:jc w:val="both"/>
        <w:rPr>
          <w:rFonts w:ascii="Century Gothic" w:hAnsi="Century Gothic"/>
          <w:b w:val="0"/>
          <w:sz w:val="19"/>
        </w:rPr>
      </w:pPr>
      <w:r>
        <w:rPr>
          <w:rFonts w:ascii="Century Gothic" w:hAnsi="Century Gothic"/>
          <w:b w:val="0"/>
          <w:sz w:val="19"/>
        </w:rPr>
        <w:t>выполнять сложные элементы только с предварительной разминкой, при должной подготовке и в присутствии тренера</w:t>
      </w:r>
      <w:r>
        <w:rPr>
          <w:rFonts w:ascii="Century Gothic" w:hAnsi="Century Gothic"/>
          <w:b w:val="0"/>
          <w:sz w:val="19"/>
        </w:rPr>
        <w:t xml:space="preserve"> Школы</w:t>
      </w:r>
      <w:r>
        <w:rPr>
          <w:rFonts w:ascii="Century Gothic" w:hAnsi="Century Gothic"/>
          <w:b w:val="0"/>
          <w:sz w:val="19"/>
        </w:rPr>
        <w:t>;</w:t>
      </w:r>
      <w:r>
        <w:rPr>
          <w:rFonts w:ascii="Century Gothic" w:hAnsi="Century Gothic"/>
          <w:b w:val="0"/>
          <w:sz w:val="19"/>
        </w:rPr>
        <w:t xml:space="preserve"> </w:t>
      </w:r>
    </w:p>
    <w:p w14:paraId="86000000">
      <w:pPr>
        <w:pStyle w:val="Style_3"/>
        <w:numPr>
          <w:ilvl w:val="0"/>
          <w:numId w:val="2"/>
        </w:numPr>
        <w:spacing w:line="280" w:lineRule="exact"/>
        <w:ind w:firstLine="567" w:left="0"/>
        <w:jc w:val="both"/>
        <w:rPr>
          <w:rFonts w:ascii="Century Gothic" w:hAnsi="Century Gothic"/>
          <w:b w:val="0"/>
          <w:sz w:val="19"/>
        </w:rPr>
      </w:pPr>
      <w:r>
        <w:rPr>
          <w:rFonts w:ascii="Century Gothic" w:hAnsi="Century Gothic"/>
          <w:b w:val="0"/>
          <w:sz w:val="19"/>
        </w:rPr>
        <w:t>быть вежливым и уважительным в общении с</w:t>
      </w:r>
      <w:r>
        <w:rPr>
          <w:rFonts w:ascii="Century Gothic" w:hAnsi="Century Gothic"/>
          <w:b w:val="0"/>
          <w:sz w:val="19"/>
        </w:rPr>
        <w:t xml:space="preserve"> тренер</w:t>
      </w:r>
      <w:r>
        <w:rPr>
          <w:rFonts w:ascii="Century Gothic" w:hAnsi="Century Gothic"/>
          <w:b w:val="0"/>
          <w:sz w:val="19"/>
        </w:rPr>
        <w:t>ами</w:t>
      </w:r>
      <w:r>
        <w:rPr>
          <w:rFonts w:ascii="Century Gothic" w:hAnsi="Century Gothic"/>
          <w:b w:val="0"/>
          <w:sz w:val="19"/>
        </w:rPr>
        <w:t xml:space="preserve"> и персонал</w:t>
      </w:r>
      <w:r>
        <w:rPr>
          <w:rFonts w:ascii="Century Gothic" w:hAnsi="Century Gothic"/>
          <w:b w:val="0"/>
          <w:sz w:val="19"/>
        </w:rPr>
        <w:t>ом Исполнителя, другими</w:t>
      </w:r>
      <w:r>
        <w:rPr>
          <w:rFonts w:ascii="Century Gothic" w:hAnsi="Century Gothic"/>
          <w:b w:val="0"/>
          <w:sz w:val="19"/>
        </w:rPr>
        <w:t xml:space="preserve"> участник</w:t>
      </w:r>
      <w:r>
        <w:rPr>
          <w:rFonts w:ascii="Century Gothic" w:hAnsi="Century Gothic"/>
          <w:b w:val="0"/>
          <w:sz w:val="19"/>
        </w:rPr>
        <w:t>ами</w:t>
      </w:r>
      <w:r>
        <w:rPr>
          <w:rFonts w:ascii="Century Gothic" w:hAnsi="Century Gothic"/>
          <w:b w:val="0"/>
          <w:sz w:val="19"/>
        </w:rPr>
        <w:t xml:space="preserve"> танцевальной группы, работник</w:t>
      </w:r>
      <w:r>
        <w:rPr>
          <w:rFonts w:ascii="Century Gothic" w:hAnsi="Century Gothic"/>
          <w:b w:val="0"/>
          <w:sz w:val="19"/>
        </w:rPr>
        <w:t>ами</w:t>
      </w:r>
      <w:r>
        <w:rPr>
          <w:rFonts w:ascii="Century Gothic" w:hAnsi="Century Gothic"/>
          <w:b w:val="0"/>
          <w:sz w:val="19"/>
        </w:rPr>
        <w:t xml:space="preserve"> и участник</w:t>
      </w:r>
      <w:r>
        <w:rPr>
          <w:rFonts w:ascii="Century Gothic" w:hAnsi="Century Gothic"/>
          <w:b w:val="0"/>
          <w:sz w:val="19"/>
        </w:rPr>
        <w:t>ами</w:t>
      </w:r>
      <w:r>
        <w:rPr>
          <w:rFonts w:ascii="Century Gothic" w:hAnsi="Century Gothic"/>
          <w:b w:val="0"/>
          <w:sz w:val="19"/>
        </w:rPr>
        <w:t xml:space="preserve"> других коллективов</w:t>
      </w:r>
      <w:r>
        <w:rPr>
          <w:rFonts w:ascii="Century Gothic" w:hAnsi="Century Gothic"/>
          <w:b w:val="0"/>
          <w:sz w:val="19"/>
        </w:rPr>
        <w:t>;</w:t>
      </w:r>
    </w:p>
    <w:p w14:paraId="87000000">
      <w:pPr>
        <w:pStyle w:val="Style_3"/>
        <w:numPr>
          <w:ilvl w:val="0"/>
          <w:numId w:val="2"/>
        </w:numPr>
        <w:spacing w:line="280" w:lineRule="exact"/>
        <w:ind w:firstLine="567" w:left="0"/>
        <w:jc w:val="both"/>
        <w:rPr>
          <w:rFonts w:ascii="Century Gothic" w:hAnsi="Century Gothic"/>
          <w:b w:val="0"/>
          <w:sz w:val="19"/>
        </w:rPr>
      </w:pPr>
      <w:r>
        <w:rPr>
          <w:rFonts w:ascii="Century Gothic" w:hAnsi="Century Gothic"/>
          <w:b w:val="0"/>
          <w:sz w:val="19"/>
        </w:rPr>
        <w:t xml:space="preserve">обо всех противоправных действиях по отношению к </w:t>
      </w:r>
      <w:r>
        <w:rPr>
          <w:rFonts w:ascii="Century Gothic" w:hAnsi="Century Gothic"/>
          <w:b w:val="0"/>
          <w:sz w:val="19"/>
        </w:rPr>
        <w:t>Ученику</w:t>
      </w:r>
      <w:r>
        <w:rPr>
          <w:rFonts w:ascii="Century Gothic" w:hAnsi="Century Gothic"/>
          <w:b w:val="0"/>
          <w:sz w:val="19"/>
        </w:rPr>
        <w:t xml:space="preserve"> немедленно сообщить тренеру </w:t>
      </w:r>
      <w:r>
        <w:rPr>
          <w:rFonts w:ascii="Century Gothic" w:hAnsi="Century Gothic"/>
          <w:b w:val="0"/>
          <w:sz w:val="19"/>
        </w:rPr>
        <w:t xml:space="preserve">Школы </w:t>
      </w:r>
      <w:r>
        <w:rPr>
          <w:rFonts w:ascii="Century Gothic" w:hAnsi="Century Gothic"/>
          <w:b w:val="0"/>
          <w:sz w:val="19"/>
        </w:rPr>
        <w:t xml:space="preserve">и родителям/законным представителям. </w:t>
      </w:r>
    </w:p>
    <w:p w14:paraId="88000000">
      <w:pPr>
        <w:pStyle w:val="Style_2"/>
        <w:keepNext w:val="1"/>
        <w:numPr>
          <w:ilvl w:val="0"/>
          <w:numId w:val="1"/>
        </w:numPr>
        <w:spacing w:line="280" w:lineRule="exact"/>
        <w:ind w:firstLine="0" w:left="0"/>
        <w:jc w:val="center"/>
        <w:rPr>
          <w:rFonts w:ascii="Century Gothic" w:hAnsi="Century Gothic"/>
          <w:b w:val="1"/>
          <w:sz w:val="19"/>
        </w:rPr>
      </w:pPr>
      <w:r>
        <w:rPr>
          <w:rFonts w:ascii="Century Gothic" w:hAnsi="Century Gothic"/>
          <w:b w:val="1"/>
          <w:sz w:val="19"/>
        </w:rPr>
        <w:t>Заключительные положения</w:t>
      </w:r>
    </w:p>
    <w:p w14:paraId="89000000">
      <w:pPr>
        <w:pStyle w:val="Style_3"/>
        <w:spacing w:line="280" w:lineRule="exact"/>
        <w:ind w:firstLine="567"/>
        <w:jc w:val="both"/>
        <w:rPr>
          <w:rFonts w:ascii="Century Gothic" w:hAnsi="Century Gothic"/>
          <w:b w:val="0"/>
          <w:sz w:val="19"/>
        </w:rPr>
      </w:pPr>
      <w:r>
        <w:rPr>
          <w:rFonts w:ascii="Century Gothic" w:hAnsi="Century Gothic"/>
          <w:b w:val="0"/>
          <w:sz w:val="19"/>
        </w:rPr>
        <w:t>7.1. Все споры между Сторонами решаются путем переговоров.</w:t>
      </w:r>
    </w:p>
    <w:p w14:paraId="8A000000">
      <w:pPr>
        <w:pStyle w:val="Style_3"/>
        <w:spacing w:line="280" w:lineRule="exact"/>
        <w:ind w:firstLine="567"/>
        <w:jc w:val="both"/>
        <w:rPr>
          <w:rFonts w:ascii="Century Gothic" w:hAnsi="Century Gothic"/>
          <w:b w:val="0"/>
          <w:sz w:val="19"/>
        </w:rPr>
      </w:pPr>
      <w:r>
        <w:rPr>
          <w:rFonts w:ascii="Century Gothic" w:hAnsi="Century Gothic"/>
          <w:b w:val="0"/>
          <w:sz w:val="19"/>
        </w:rPr>
        <w:t>7.2. Окончание срока действия месячного или годового абонемента, оплаченного Заказчиком, влечет прекращение обязательств сторон по Договору.</w:t>
      </w:r>
    </w:p>
    <w:p w14:paraId="8B000000">
      <w:pPr>
        <w:spacing w:line="280" w:lineRule="exact"/>
        <w:ind w:firstLine="567"/>
        <w:jc w:val="both"/>
        <w:rPr>
          <w:rFonts w:ascii="Century Gothic" w:hAnsi="Century Gothic"/>
          <w:sz w:val="19"/>
        </w:rPr>
      </w:pPr>
      <w:r>
        <w:rPr>
          <w:rFonts w:ascii="Century Gothic" w:hAnsi="Century Gothic"/>
          <w:sz w:val="19"/>
        </w:rPr>
        <w:t>7.3. За нарушение условий Договора Стороны несут ответственность согласно нормам действующего законодательства РФ.</w:t>
      </w:r>
      <w:r>
        <w:rPr>
          <w:rFonts w:ascii="Century Gothic" w:hAnsi="Century Gothic"/>
          <w:sz w:val="19"/>
        </w:rPr>
        <w:t xml:space="preserve"> </w:t>
      </w:r>
    </w:p>
    <w:sectPr>
      <w:footerReference r:id="rId1" w:type="default"/>
      <w:type w:val="continuous"/>
      <w:pgSz w:h="16838" w:w="11906"/>
      <w:pgMar w:bottom="720" w:footer="567" w:gutter="0" w:header="284" w:left="720" w:right="720" w:top="72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1000000">
    <w:pPr>
      <w:pStyle w:val="Style_1"/>
      <w:ind/>
      <w:jc w:val="right"/>
      <w:rPr>
        <w:rFonts w:ascii="Century Gothic" w:hAnsi="Century Gothic"/>
        <w:sz w:val="16"/>
      </w:rPr>
    </w:pPr>
    <w:r>
      <w:rPr>
        <w:rFonts w:ascii="Century Gothic" w:hAnsi="Century Gothic"/>
        <w:sz w:val="16"/>
      </w:rPr>
      <w:drawing>
        <wp:anchor allowOverlap="true" behindDoc="true" distB="0" distL="114300" distR="114300" distT="0" layoutInCell="true" locked="false" relativeHeight="251658240" simplePos="false">
          <wp:simplePos x="0" y="0"/>
          <wp:positionH relativeFrom="column">
            <wp:posOffset>-114300</wp:posOffset>
          </wp:positionH>
          <wp:positionV relativeFrom="paragraph">
            <wp:posOffset>-132715</wp:posOffset>
          </wp:positionV>
          <wp:extent cx="955270" cy="533400"/>
          <wp:wrapNone/>
          <wp:docPr id="2" name="Picture 2"/>
          <a:graphic>
            <a:graphicData uri="http://schemas.openxmlformats.org/drawingml/2006/picture">
              <pic:pic>
                <pic:nvPicPr>
                  <pic:cNvPr id="1" name="Picture 1"/>
                  <pic:cNvPicPr preferRelativeResize="true"/>
                </pic:nvPicPr>
                <pic:blipFill>
                  <a:blip r:embed="rId1"/>
                  <a:srcRect b="0" l="0" r="0" t="0"/>
                  <a:stretch/>
                </pic:blipFill>
                <pic:spPr>
                  <a:xfrm flipH="false" flipV="false" rot="0">
                    <a:ext cx="955270" cy="533400"/>
                  </a:xfrm>
                  <a:prstGeom prst="rect"/>
                </pic:spPr>
              </pic:pic>
            </a:graphicData>
          </a:graphic>
        </wp:anchor>
      </w:drawing>
    </w:r>
    <w:r>
      <w:rPr>
        <w:rFonts w:ascii="Century Gothic" w:hAnsi="Century Gothic"/>
        <w:sz w:val="16"/>
      </w:rPr>
      <w:t xml:space="preserve">Страница </w:t>
    </w:r>
    <w:r>
      <w:rPr>
        <w:rFonts w:ascii="Century Gothic" w:hAnsi="Century Gothic"/>
        <w:sz w:val="16"/>
      </w:rPr>
      <w:fldChar w:dirty="1" w:fldCharType="begin"/>
    </w:r>
    <w:r>
      <w:rPr>
        <w:rFonts w:ascii="Century Gothic" w:hAnsi="Century Gothic"/>
        <w:sz w:val="16"/>
      </w:rPr>
      <w:instrText>PAGE \* Arabic</w:instrText>
    </w:r>
    <w:r>
      <w:rPr>
        <w:rFonts w:ascii="Century Gothic" w:hAnsi="Century Gothic"/>
        <w:sz w:val="16"/>
      </w:rPr>
      <w:fldChar w:fldCharType="separate"/>
    </w:r>
    <w:r>
      <w:rPr>
        <w:rFonts w:ascii="Century Gothic" w:hAnsi="Century Gothic"/>
        <w:sz w:val="16"/>
      </w:rPr>
      <w:t xml:space="preserve"> </w:t>
    </w:r>
    <w:r>
      <w:rPr>
        <w:rFonts w:ascii="Century Gothic" w:hAnsi="Century Gothic"/>
        <w:sz w:val="16"/>
      </w:rPr>
      <w:fldChar w:fldCharType="end"/>
    </w:r>
    <w:r>
      <w:rPr>
        <w:rFonts w:ascii="Century Gothic" w:hAnsi="Century Gothic"/>
        <w:sz w:val="16"/>
      </w:rPr>
      <w:t xml:space="preserve"> из </w:t>
    </w:r>
    <w:r>
      <w:rPr>
        <w:rFonts w:ascii="Century Gothic" w:hAnsi="Century Gothic"/>
        <w:sz w:val="16"/>
      </w:rPr>
      <w:fldChar w:dirty="1" w:fldCharType="begin"/>
    </w:r>
    <w:r>
      <w:rPr>
        <w:rFonts w:ascii="Century Gothic" w:hAnsi="Century Gothic"/>
        <w:sz w:val="16"/>
      </w:rPr>
      <w:instrText>NUMPAGES \* Arabic</w:instrText>
    </w:r>
    <w:r>
      <w:rPr>
        <w:rFonts w:ascii="Century Gothic" w:hAnsi="Century Gothic"/>
        <w:sz w:val="16"/>
      </w:rPr>
      <w:fldChar w:fldCharType="separate"/>
    </w:r>
    <w:r>
      <w:rPr>
        <w:rFonts w:ascii="Century Gothic" w:hAnsi="Century Gothic"/>
        <w:sz w:val="16"/>
      </w:rPr>
      <w:t>7</w:t>
    </w:r>
    <w:r>
      <w:rPr>
        <w:rFonts w:ascii="Century Gothic" w:hAnsi="Century Gothic"/>
        <w:sz w:val="16"/>
      </w:rPr>
      <w:fldChar w:fldCharType="end"/>
    </w:r>
  </w:p>
  <w:p w14:paraId="02000000">
    <w:pPr>
      <w:pStyle w:val="Style_1"/>
      <w:rPr>
        <w:rFonts w:ascii="Century Gothic" w:hAnsi="Century Gothic"/>
        <w:sz w:val="16"/>
      </w:rPr>
    </w:pPr>
    <w:r>
      <w:rPr>
        <w:rFonts w:ascii="Century Gothic" w:hAnsi="Century Gothic"/>
        <w:sz w:val="16"/>
      </w:rPr>
      <w:t xml:space="preserve"> </w:t>
    </w:r>
  </w:p>
</w:ft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lvlText w:val="%1."/>
      <w:lvlJc w:val="left"/>
      <w:pPr>
        <w:ind w:hanging="360" w:left="360"/>
      </w:pPr>
    </w:lvl>
    <w:lvl w:ilvl="1">
      <w:start w:val="1"/>
      <w:numFmt w:val="decimal"/>
      <w:lvlText w:val="%1.%2."/>
      <w:lvlJc w:val="left"/>
      <w:pPr>
        <w:ind w:hanging="432" w:left="792"/>
      </w:pPr>
      <w:rPr>
        <w:b w:val="0"/>
        <w:i w:val="0"/>
      </w:rPr>
    </w:lvl>
    <w:lvl w:ilvl="2">
      <w:start w:val="1"/>
      <w:numFmt w:val="decimal"/>
      <w:lvlText w:val="%1.%2.%3."/>
      <w:lvlJc w:val="left"/>
      <w:pPr>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abstractNumId="1">
    <w:lvl w:ilvl="0">
      <w:start w:val="1"/>
      <w:numFmt w:val="bullet"/>
      <w:lvlText w:val=""/>
      <w:lvlJc w:val="left"/>
      <w:pPr>
        <w:ind w:hanging="360" w:left="360"/>
      </w:pPr>
      <w:rPr>
        <w:rFonts w:ascii="Symbol" w:hAnsi="Symbol"/>
      </w:rPr>
    </w:lvl>
    <w:lvl w:ilvl="1">
      <w:start w:val="1"/>
      <w:numFmt w:val="bullet"/>
      <w:lvlText w:val="o"/>
      <w:lvlJc w:val="left"/>
      <w:pPr>
        <w:ind w:hanging="360" w:left="1080"/>
      </w:pPr>
      <w:rPr>
        <w:rFonts w:ascii="Courier New" w:hAnsi="Courier New"/>
      </w:rPr>
    </w:lvl>
    <w:lvl w:ilvl="2">
      <w:start w:val="1"/>
      <w:numFmt w:val="bullet"/>
      <w:lvlText w:val=""/>
      <w:lvlJc w:val="left"/>
      <w:pPr>
        <w:ind w:hanging="360" w:left="1800"/>
      </w:pPr>
      <w:rPr>
        <w:rFonts w:ascii="Wingdings" w:hAnsi="Wingdings"/>
      </w:rPr>
    </w:lvl>
    <w:lvl w:ilvl="3">
      <w:start w:val="1"/>
      <w:numFmt w:val="bullet"/>
      <w:lvlText w:val=""/>
      <w:lvlJc w:val="left"/>
      <w:pPr>
        <w:ind w:hanging="360" w:left="2520"/>
      </w:pPr>
      <w:rPr>
        <w:rFonts w:ascii="Symbol" w:hAnsi="Symbol"/>
      </w:rPr>
    </w:lvl>
    <w:lvl w:ilvl="4">
      <w:start w:val="1"/>
      <w:numFmt w:val="bullet"/>
      <w:lvlText w:val="o"/>
      <w:lvlJc w:val="left"/>
      <w:pPr>
        <w:ind w:hanging="360" w:left="3240"/>
      </w:pPr>
      <w:rPr>
        <w:rFonts w:ascii="Courier New" w:hAnsi="Courier New"/>
      </w:rPr>
    </w:lvl>
    <w:lvl w:ilvl="5">
      <w:start w:val="1"/>
      <w:numFmt w:val="bullet"/>
      <w:lvlText w:val=""/>
      <w:lvlJc w:val="left"/>
      <w:pPr>
        <w:ind w:hanging="360" w:left="3960"/>
      </w:pPr>
      <w:rPr>
        <w:rFonts w:ascii="Wingdings" w:hAnsi="Wingdings"/>
      </w:rPr>
    </w:lvl>
    <w:lvl w:ilvl="6">
      <w:start w:val="1"/>
      <w:numFmt w:val="bullet"/>
      <w:lvlText w:val=""/>
      <w:lvlJc w:val="left"/>
      <w:pPr>
        <w:ind w:hanging="360" w:left="4680"/>
      </w:pPr>
      <w:rPr>
        <w:rFonts w:ascii="Symbol" w:hAnsi="Symbol"/>
      </w:rPr>
    </w:lvl>
    <w:lvl w:ilvl="7">
      <w:start w:val="1"/>
      <w:numFmt w:val="bullet"/>
      <w:lvlText w:val="o"/>
      <w:lvlJc w:val="left"/>
      <w:pPr>
        <w:ind w:hanging="360" w:left="5400"/>
      </w:pPr>
      <w:rPr>
        <w:rFonts w:ascii="Courier New" w:hAnsi="Courier New"/>
      </w:rPr>
    </w:lvl>
    <w:lvl w:ilvl="8">
      <w:start w:val="1"/>
      <w:numFmt w:val="bullet"/>
      <w:lvlText w:val=""/>
      <w:lvlJc w:val="left"/>
      <w:pPr>
        <w:ind w:hanging="360" w:left="6120"/>
      </w:pPr>
      <w:rPr>
        <w:rFonts w:ascii="Wingdings" w:hAnsi="Wingdings"/>
      </w:rPr>
    </w:lvl>
  </w:abstractNum>
  <w:num w:numId="1">
    <w:abstractNumId w:val="0"/>
  </w:num>
  <w:num w:numId="2">
    <w:abstractNumId w:val="1"/>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6" w:type="paragraph">
    <w:name w:val="Normal"/>
    <w:link w:val="Style_6_ch"/>
    <w:uiPriority w:val="0"/>
    <w:qFormat/>
    <w:pPr>
      <w:spacing w:after="0" w:line="240" w:lineRule="auto"/>
      <w:ind/>
    </w:pPr>
    <w:rPr>
      <w:rFonts w:ascii="Times New Roman" w:hAnsi="Times New Roman"/>
      <w:sz w:val="24"/>
    </w:rPr>
  </w:style>
  <w:style w:default="1" w:styleId="Style_6_ch" w:type="character">
    <w:name w:val="Normal"/>
    <w:link w:val="Style_6"/>
    <w:rPr>
      <w:rFonts w:ascii="Times New Roman" w:hAnsi="Times New Roman"/>
      <w:sz w:val="24"/>
    </w:rPr>
  </w:style>
  <w:style w:styleId="Style_7" w:type="paragraph">
    <w:name w:val="toc 2"/>
    <w:next w:val="Style_6"/>
    <w:link w:val="Style_7_ch"/>
    <w:uiPriority w:val="39"/>
    <w:pPr>
      <w:ind w:firstLine="0" w:left="200"/>
    </w:pPr>
  </w:style>
  <w:style w:styleId="Style_7_ch" w:type="character">
    <w:name w:val="toc 2"/>
    <w:link w:val="Style_7"/>
  </w:style>
  <w:style w:styleId="Style_1" w:type="paragraph">
    <w:name w:val="footer"/>
    <w:basedOn w:val="Style_6"/>
    <w:link w:val="Style_1_ch"/>
    <w:pPr>
      <w:tabs>
        <w:tab w:leader="none" w:pos="4677" w:val="center"/>
        <w:tab w:leader="none" w:pos="9355" w:val="right"/>
      </w:tabs>
      <w:ind/>
    </w:pPr>
  </w:style>
  <w:style w:styleId="Style_1_ch" w:type="character">
    <w:name w:val="footer"/>
    <w:basedOn w:val="Style_6_ch"/>
    <w:link w:val="Style_1"/>
  </w:style>
  <w:style w:styleId="Style_8" w:type="paragraph">
    <w:name w:val="toc 4"/>
    <w:next w:val="Style_6"/>
    <w:link w:val="Style_8_ch"/>
    <w:uiPriority w:val="39"/>
    <w:pPr>
      <w:ind w:firstLine="0" w:left="600"/>
    </w:pPr>
  </w:style>
  <w:style w:styleId="Style_8_ch" w:type="character">
    <w:name w:val="toc 4"/>
    <w:link w:val="Style_8"/>
  </w:style>
  <w:style w:styleId="Style_9" w:type="paragraph">
    <w:name w:val="toc 6"/>
    <w:next w:val="Style_6"/>
    <w:link w:val="Style_9_ch"/>
    <w:uiPriority w:val="39"/>
    <w:pPr>
      <w:ind w:firstLine="0" w:left="1000"/>
    </w:pPr>
  </w:style>
  <w:style w:styleId="Style_9_ch" w:type="character">
    <w:name w:val="toc 6"/>
    <w:link w:val="Style_9"/>
  </w:style>
  <w:style w:styleId="Style_10" w:type="paragraph">
    <w:name w:val="toc 7"/>
    <w:next w:val="Style_6"/>
    <w:link w:val="Style_10_ch"/>
    <w:uiPriority w:val="39"/>
    <w:pPr>
      <w:ind w:firstLine="0" w:left="1200"/>
    </w:pPr>
  </w:style>
  <w:style w:styleId="Style_10_ch" w:type="character">
    <w:name w:val="toc 7"/>
    <w:link w:val="Style_10"/>
  </w:style>
  <w:style w:styleId="Style_11" w:type="paragraph">
    <w:name w:val="annotation text"/>
    <w:basedOn w:val="Style_6"/>
    <w:link w:val="Style_11_ch"/>
    <w:rPr>
      <w:sz w:val="20"/>
    </w:rPr>
  </w:style>
  <w:style w:styleId="Style_11_ch" w:type="character">
    <w:name w:val="annotation text"/>
    <w:basedOn w:val="Style_6_ch"/>
    <w:link w:val="Style_11"/>
    <w:rPr>
      <w:sz w:val="20"/>
    </w:rPr>
  </w:style>
  <w:style w:styleId="Style_12" w:type="paragraph">
    <w:name w:val="heading 3"/>
    <w:next w:val="Style_6"/>
    <w:link w:val="Style_12_ch"/>
    <w:uiPriority w:val="9"/>
    <w:qFormat/>
    <w:pPr>
      <w:ind/>
      <w:outlineLvl w:val="2"/>
    </w:pPr>
    <w:rPr>
      <w:rFonts w:ascii="XO Thames" w:hAnsi="XO Thames"/>
      <w:b w:val="1"/>
      <w:i w:val="1"/>
      <w:color w:val="000000"/>
    </w:rPr>
  </w:style>
  <w:style w:styleId="Style_12_ch" w:type="character">
    <w:name w:val="heading 3"/>
    <w:link w:val="Style_12"/>
    <w:rPr>
      <w:rFonts w:ascii="XO Thames" w:hAnsi="XO Thames"/>
      <w:b w:val="1"/>
      <w:i w:val="1"/>
      <w:color w:val="000000"/>
    </w:rPr>
  </w:style>
  <w:style w:styleId="Style_13" w:type="paragraph">
    <w:name w:val="Unresolved Mention"/>
    <w:basedOn w:val="Style_14"/>
    <w:link w:val="Style_13_ch"/>
    <w:rPr>
      <w:color w:val="605E5C"/>
      <w:shd w:fill="E1DFDD" w:val="clear"/>
    </w:rPr>
  </w:style>
  <w:style w:styleId="Style_13_ch" w:type="character">
    <w:name w:val="Unresolved Mention"/>
    <w:basedOn w:val="Style_14_ch"/>
    <w:link w:val="Style_13"/>
    <w:rPr>
      <w:color w:val="605E5C"/>
      <w:shd w:fill="E1DFDD" w:val="clear"/>
    </w:rPr>
  </w:style>
  <w:style w:styleId="Style_3" w:type="paragraph">
    <w:name w:val="Body Text Indent 2"/>
    <w:basedOn w:val="Style_6"/>
    <w:link w:val="Style_3_ch"/>
    <w:pPr>
      <w:ind w:hanging="360" w:left="360"/>
    </w:pPr>
    <w:rPr>
      <w:rFonts w:ascii="Arial Narrow" w:hAnsi="Arial Narrow"/>
      <w:b w:val="1"/>
    </w:rPr>
  </w:style>
  <w:style w:styleId="Style_3_ch" w:type="character">
    <w:name w:val="Body Text Indent 2"/>
    <w:basedOn w:val="Style_6_ch"/>
    <w:link w:val="Style_3"/>
    <w:rPr>
      <w:rFonts w:ascii="Arial Narrow" w:hAnsi="Arial Narrow"/>
      <w:b w:val="1"/>
    </w:rPr>
  </w:style>
  <w:style w:styleId="Style_15" w:type="paragraph">
    <w:name w:val="header"/>
    <w:basedOn w:val="Style_6"/>
    <w:link w:val="Style_15_ch"/>
    <w:pPr>
      <w:tabs>
        <w:tab w:leader="none" w:pos="4677" w:val="center"/>
        <w:tab w:leader="none" w:pos="9355" w:val="right"/>
      </w:tabs>
      <w:ind/>
    </w:pPr>
  </w:style>
  <w:style w:styleId="Style_15_ch" w:type="character">
    <w:name w:val="header"/>
    <w:basedOn w:val="Style_6_ch"/>
    <w:link w:val="Style_15"/>
  </w:style>
  <w:style w:styleId="Style_14" w:type="paragraph">
    <w:name w:val="Default Paragraph Font"/>
    <w:link w:val="Style_14_ch"/>
  </w:style>
  <w:style w:styleId="Style_14_ch" w:type="character">
    <w:name w:val="Default Paragraph Font"/>
    <w:link w:val="Style_14"/>
  </w:style>
  <w:style w:styleId="Style_16" w:type="paragraph">
    <w:name w:val="toc 3"/>
    <w:next w:val="Style_6"/>
    <w:link w:val="Style_16_ch"/>
    <w:uiPriority w:val="39"/>
    <w:pPr>
      <w:ind w:firstLine="0" w:left="400"/>
    </w:pPr>
  </w:style>
  <w:style w:styleId="Style_16_ch" w:type="character">
    <w:name w:val="toc 3"/>
    <w:link w:val="Style_16"/>
  </w:style>
  <w:style w:styleId="Style_17" w:type="paragraph">
    <w:name w:val="annotation reference"/>
    <w:basedOn w:val="Style_14"/>
    <w:link w:val="Style_17_ch"/>
    <w:rPr>
      <w:sz w:val="16"/>
    </w:rPr>
  </w:style>
  <w:style w:styleId="Style_17_ch" w:type="character">
    <w:name w:val="annotation reference"/>
    <w:basedOn w:val="Style_14_ch"/>
    <w:link w:val="Style_17"/>
    <w:rPr>
      <w:sz w:val="16"/>
    </w:rPr>
  </w:style>
  <w:style w:styleId="Style_18" w:type="paragraph">
    <w:name w:val="heading 5"/>
    <w:next w:val="Style_6"/>
    <w:link w:val="Style_18_ch"/>
    <w:uiPriority w:val="9"/>
    <w:qFormat/>
    <w:pPr>
      <w:spacing w:after="120" w:before="120"/>
      <w:ind/>
      <w:outlineLvl w:val="4"/>
    </w:pPr>
    <w:rPr>
      <w:rFonts w:ascii="XO Thames" w:hAnsi="XO Thames"/>
      <w:b w:val="1"/>
      <w:color w:val="000000"/>
      <w:sz w:val="22"/>
    </w:rPr>
  </w:style>
  <w:style w:styleId="Style_18_ch" w:type="character">
    <w:name w:val="heading 5"/>
    <w:link w:val="Style_18"/>
    <w:rPr>
      <w:rFonts w:ascii="XO Thames" w:hAnsi="XO Thames"/>
      <w:b w:val="1"/>
      <w:color w:val="000000"/>
      <w:sz w:val="22"/>
    </w:rPr>
  </w:style>
  <w:style w:styleId="Style_19" w:type="paragraph">
    <w:name w:val="heading 1"/>
    <w:next w:val="Style_6"/>
    <w:link w:val="Style_19_ch"/>
    <w:uiPriority w:val="9"/>
    <w:qFormat/>
    <w:pPr>
      <w:spacing w:after="120" w:before="120"/>
      <w:ind/>
      <w:outlineLvl w:val="0"/>
    </w:pPr>
    <w:rPr>
      <w:rFonts w:ascii="XO Thames" w:hAnsi="XO Thames"/>
      <w:b w:val="1"/>
      <w:sz w:val="32"/>
    </w:rPr>
  </w:style>
  <w:style w:styleId="Style_19_ch" w:type="character">
    <w:name w:val="heading 1"/>
    <w:link w:val="Style_19"/>
    <w:rPr>
      <w:rFonts w:ascii="XO Thames" w:hAnsi="XO Thames"/>
      <w:b w:val="1"/>
      <w:sz w:val="32"/>
    </w:rPr>
  </w:style>
  <w:style w:styleId="Style_20" w:type="paragraph">
    <w:name w:val="Balloon Text"/>
    <w:basedOn w:val="Style_6"/>
    <w:link w:val="Style_20_ch"/>
    <w:rPr>
      <w:rFonts w:ascii="Tahoma" w:hAnsi="Tahoma"/>
      <w:sz w:val="16"/>
    </w:rPr>
  </w:style>
  <w:style w:styleId="Style_20_ch" w:type="character">
    <w:name w:val="Balloon Text"/>
    <w:basedOn w:val="Style_6_ch"/>
    <w:link w:val="Style_20"/>
    <w:rPr>
      <w:rFonts w:ascii="Tahoma" w:hAnsi="Tahoma"/>
      <w:sz w:val="16"/>
    </w:rPr>
  </w:style>
  <w:style w:styleId="Style_5" w:type="paragraph">
    <w:name w:val="Hyperlink"/>
    <w:basedOn w:val="Style_14"/>
    <w:link w:val="Style_5_ch"/>
    <w:rPr>
      <w:color w:val="0000FF"/>
      <w:u w:val="single"/>
    </w:rPr>
  </w:style>
  <w:style w:styleId="Style_5_ch" w:type="character">
    <w:name w:val="Hyperlink"/>
    <w:basedOn w:val="Style_14_ch"/>
    <w:link w:val="Style_5"/>
    <w:rPr>
      <w:color w:val="0000FF"/>
      <w:u w:val="single"/>
    </w:rPr>
  </w:style>
  <w:style w:styleId="Style_21" w:type="paragraph">
    <w:name w:val="Footnote"/>
    <w:link w:val="Style_21_ch"/>
    <w:pPr>
      <w:ind/>
      <w:jc w:val="left"/>
    </w:pPr>
    <w:rPr>
      <w:rFonts w:ascii="XO Thames" w:hAnsi="XO Thames"/>
      <w:sz w:val="22"/>
    </w:rPr>
  </w:style>
  <w:style w:styleId="Style_21_ch" w:type="character">
    <w:name w:val="Footnote"/>
    <w:link w:val="Style_21"/>
    <w:rPr>
      <w:rFonts w:ascii="XO Thames" w:hAnsi="XO Thames"/>
      <w:sz w:val="22"/>
    </w:rPr>
  </w:style>
  <w:style w:styleId="Style_22" w:type="paragraph">
    <w:name w:val="toc 1"/>
    <w:next w:val="Style_6"/>
    <w:link w:val="Style_22_ch"/>
    <w:uiPriority w:val="39"/>
    <w:pPr>
      <w:ind w:firstLine="0" w:left="0"/>
    </w:pPr>
    <w:rPr>
      <w:rFonts w:ascii="XO Thames" w:hAnsi="XO Thames"/>
      <w:b w:val="1"/>
    </w:rPr>
  </w:style>
  <w:style w:styleId="Style_22_ch" w:type="character">
    <w:name w:val="toc 1"/>
    <w:link w:val="Style_22"/>
    <w:rPr>
      <w:rFonts w:ascii="XO Thames" w:hAnsi="XO Thames"/>
      <w:b w:val="1"/>
    </w:rPr>
  </w:style>
  <w:style w:styleId="Style_23" w:type="paragraph">
    <w:name w:val="Header and Footer"/>
    <w:link w:val="Style_23_ch"/>
    <w:pPr>
      <w:spacing w:line="360" w:lineRule="auto"/>
      <w:ind/>
    </w:pPr>
    <w:rPr>
      <w:rFonts w:ascii="XO Thames" w:hAnsi="XO Thames"/>
      <w:sz w:val="20"/>
    </w:rPr>
  </w:style>
  <w:style w:styleId="Style_23_ch" w:type="character">
    <w:name w:val="Header and Footer"/>
    <w:link w:val="Style_23"/>
    <w:rPr>
      <w:rFonts w:ascii="XO Thames" w:hAnsi="XO Thames"/>
      <w:sz w:val="20"/>
    </w:rPr>
  </w:style>
  <w:style w:styleId="Style_2" w:type="paragraph">
    <w:name w:val="List Paragraph"/>
    <w:basedOn w:val="Style_6"/>
    <w:link w:val="Style_2_ch"/>
    <w:pPr>
      <w:ind w:firstLine="0" w:left="720"/>
      <w:contextualSpacing w:val="1"/>
    </w:pPr>
  </w:style>
  <w:style w:styleId="Style_2_ch" w:type="character">
    <w:name w:val="List Paragraph"/>
    <w:basedOn w:val="Style_6_ch"/>
    <w:link w:val="Style_2"/>
  </w:style>
  <w:style w:styleId="Style_24" w:type="paragraph">
    <w:name w:val="toc 9"/>
    <w:next w:val="Style_6"/>
    <w:link w:val="Style_24_ch"/>
    <w:uiPriority w:val="39"/>
    <w:pPr>
      <w:ind w:firstLine="0" w:left="1600"/>
    </w:pPr>
  </w:style>
  <w:style w:styleId="Style_24_ch" w:type="character">
    <w:name w:val="toc 9"/>
    <w:link w:val="Style_24"/>
  </w:style>
  <w:style w:styleId="Style_25" w:type="paragraph">
    <w:name w:val="toc 8"/>
    <w:next w:val="Style_6"/>
    <w:link w:val="Style_25_ch"/>
    <w:uiPriority w:val="39"/>
    <w:pPr>
      <w:ind w:firstLine="0" w:left="1400"/>
    </w:pPr>
  </w:style>
  <w:style w:styleId="Style_25_ch" w:type="character">
    <w:name w:val="toc 8"/>
    <w:link w:val="Style_25"/>
  </w:style>
  <w:style w:styleId="Style_4" w:type="paragraph">
    <w:name w:val="Strong"/>
    <w:link w:val="Style_4_ch"/>
    <w:rPr>
      <w:b w:val="1"/>
    </w:rPr>
  </w:style>
  <w:style w:styleId="Style_4_ch" w:type="character">
    <w:name w:val="Strong"/>
    <w:link w:val="Style_4"/>
    <w:rPr>
      <w:b w:val="1"/>
    </w:rPr>
  </w:style>
  <w:style w:styleId="Style_26" w:type="paragraph">
    <w:name w:val="FollowedHyperlink"/>
    <w:basedOn w:val="Style_14"/>
    <w:link w:val="Style_26_ch"/>
    <w:rPr>
      <w:color w:themeColor="followedHyperlink" w:val="800080"/>
      <w:u w:val="single"/>
    </w:rPr>
  </w:style>
  <w:style w:styleId="Style_26_ch" w:type="character">
    <w:name w:val="FollowedHyperlink"/>
    <w:basedOn w:val="Style_14_ch"/>
    <w:link w:val="Style_26"/>
    <w:rPr>
      <w:color w:themeColor="followedHyperlink" w:val="800080"/>
      <w:u w:val="single"/>
    </w:rPr>
  </w:style>
  <w:style w:styleId="Style_27" w:type="paragraph">
    <w:name w:val="toc 5"/>
    <w:next w:val="Style_6"/>
    <w:link w:val="Style_27_ch"/>
    <w:uiPriority w:val="39"/>
    <w:pPr>
      <w:ind w:firstLine="0" w:left="800"/>
    </w:pPr>
  </w:style>
  <w:style w:styleId="Style_27_ch" w:type="character">
    <w:name w:val="toc 5"/>
    <w:link w:val="Style_27"/>
  </w:style>
  <w:style w:styleId="Style_28" w:type="paragraph">
    <w:name w:val="Subtitle"/>
    <w:next w:val="Style_6"/>
    <w:link w:val="Style_28_ch"/>
    <w:uiPriority w:val="11"/>
    <w:qFormat/>
    <w:rPr>
      <w:rFonts w:ascii="XO Thames" w:hAnsi="XO Thames"/>
      <w:i w:val="1"/>
      <w:color w:val="616161"/>
      <w:sz w:val="24"/>
    </w:rPr>
  </w:style>
  <w:style w:styleId="Style_28_ch" w:type="character">
    <w:name w:val="Subtitle"/>
    <w:link w:val="Style_28"/>
    <w:rPr>
      <w:rFonts w:ascii="XO Thames" w:hAnsi="XO Thames"/>
      <w:i w:val="1"/>
      <w:color w:val="616161"/>
      <w:sz w:val="24"/>
    </w:rPr>
  </w:style>
  <w:style w:styleId="Style_29" w:type="paragraph">
    <w:name w:val="toc 10"/>
    <w:next w:val="Style_6"/>
    <w:link w:val="Style_29_ch"/>
    <w:uiPriority w:val="39"/>
    <w:pPr>
      <w:ind w:firstLine="0" w:left="1800"/>
    </w:pPr>
  </w:style>
  <w:style w:styleId="Style_29_ch" w:type="character">
    <w:name w:val="toc 10"/>
    <w:link w:val="Style_29"/>
  </w:style>
  <w:style w:styleId="Style_30" w:type="paragraph">
    <w:name w:val="Title"/>
    <w:next w:val="Style_6"/>
    <w:link w:val="Style_30_ch"/>
    <w:uiPriority w:val="10"/>
    <w:qFormat/>
    <w:rPr>
      <w:rFonts w:ascii="XO Thames" w:hAnsi="XO Thames"/>
      <w:b w:val="1"/>
      <w:sz w:val="52"/>
    </w:rPr>
  </w:style>
  <w:style w:styleId="Style_30_ch" w:type="character">
    <w:name w:val="Title"/>
    <w:link w:val="Style_30"/>
    <w:rPr>
      <w:rFonts w:ascii="XO Thames" w:hAnsi="XO Thames"/>
      <w:b w:val="1"/>
      <w:sz w:val="52"/>
    </w:rPr>
  </w:style>
  <w:style w:styleId="Style_31" w:type="paragraph">
    <w:name w:val="heading 4"/>
    <w:next w:val="Style_6"/>
    <w:link w:val="Style_31_ch"/>
    <w:uiPriority w:val="9"/>
    <w:qFormat/>
    <w:pPr>
      <w:spacing w:after="120" w:before="120"/>
      <w:ind/>
      <w:outlineLvl w:val="3"/>
    </w:pPr>
    <w:rPr>
      <w:rFonts w:ascii="XO Thames" w:hAnsi="XO Thames"/>
      <w:b w:val="1"/>
      <w:color w:val="595959"/>
      <w:sz w:val="26"/>
    </w:rPr>
  </w:style>
  <w:style w:styleId="Style_31_ch" w:type="character">
    <w:name w:val="heading 4"/>
    <w:link w:val="Style_31"/>
    <w:rPr>
      <w:rFonts w:ascii="XO Thames" w:hAnsi="XO Thames"/>
      <w:b w:val="1"/>
      <w:color w:val="595959"/>
      <w:sz w:val="26"/>
    </w:rPr>
  </w:style>
  <w:style w:styleId="Style_32" w:type="paragraph">
    <w:name w:val="heading 2"/>
    <w:next w:val="Style_6"/>
    <w:link w:val="Style_32_ch"/>
    <w:uiPriority w:val="9"/>
    <w:qFormat/>
    <w:pPr>
      <w:spacing w:after="120" w:before="120"/>
      <w:ind/>
      <w:outlineLvl w:val="1"/>
    </w:pPr>
    <w:rPr>
      <w:rFonts w:ascii="XO Thames" w:hAnsi="XO Thames"/>
      <w:b w:val="1"/>
      <w:color w:val="00A0FF"/>
      <w:sz w:val="26"/>
    </w:rPr>
  </w:style>
  <w:style w:styleId="Style_32_ch" w:type="character">
    <w:name w:val="heading 2"/>
    <w:link w:val="Style_32"/>
    <w:rPr>
      <w:rFonts w:ascii="XO Thames" w:hAnsi="XO Thames"/>
      <w:b w:val="1"/>
      <w:color w:val="00A0FF"/>
      <w:sz w:val="26"/>
    </w:rPr>
  </w:style>
  <w:style w:styleId="Style_33" w:type="paragraph">
    <w:name w:val="annotation subject"/>
    <w:basedOn w:val="Style_11"/>
    <w:next w:val="Style_11"/>
    <w:link w:val="Style_33_ch"/>
    <w:rPr>
      <w:b w:val="1"/>
    </w:rPr>
  </w:style>
  <w:style w:styleId="Style_33_ch" w:type="character">
    <w:name w:val="annotation subject"/>
    <w:basedOn w:val="Style_11_ch"/>
    <w:link w:val="Style_33"/>
    <w:rPr>
      <w:b w:val="1"/>
    </w:rPr>
  </w:style>
  <w:style w:styleId="Style_34" w:type="table">
    <w:name w:val="Table Grid"/>
    <w:basedOn w:val="Style_35"/>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35"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8" Target="numbering.xml" Type="http://schemas.openxmlformats.org/officeDocument/2006/relationships/numbering"/>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footer1.xml" Type="http://schemas.openxmlformats.org/officeDocument/2006/relationships/footer"/>
</Relationships>

</file>

<file path=word/_rels/footer1.xml.rels><?xml version="1.0" encoding="UTF-8" standalone="no" ?>
<Relationships xmlns="http://schemas.openxmlformats.org/package/2006/relationships">
  <Relationship Id="rId1" Target="media/1.png" Type="http://schemas.openxmlformats.org/officeDocument/2006/relationships/imag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MyOffice-CoreFramework-Windows/22-903.417.5503.534.9@RELEASE-DESKTOP-SORREL_HOME-RC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2022-09-01T16:06:54Z</dcterms:modified>
</cp:coreProperties>
</file>